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719" w:rsidRDefault="00BE7719" w:rsidP="00BE7719">
      <w:pPr>
        <w:widowControl w:val="0"/>
        <w:spacing w:after="0" w:line="240" w:lineRule="auto"/>
        <w:jc w:val="center"/>
        <w:rPr>
          <w:rFonts w:ascii="Times New Roman" w:hAnsi="Times New Roman"/>
          <w:b/>
          <w:sz w:val="24"/>
          <w:szCs w:val="24"/>
        </w:rPr>
      </w:pPr>
      <w:r>
        <w:rPr>
          <w:rFonts w:ascii="Times New Roman" w:hAnsi="Times New Roman"/>
          <w:b/>
          <w:sz w:val="24"/>
          <w:szCs w:val="24"/>
        </w:rPr>
        <w:t xml:space="preserve">                       </w:t>
      </w:r>
      <w:r w:rsidR="00F9236B">
        <w:rPr>
          <w:rFonts w:ascii="Times New Roman" w:hAnsi="Times New Roman"/>
          <w:b/>
          <w:sz w:val="24"/>
          <w:szCs w:val="24"/>
        </w:rPr>
        <w:t xml:space="preserve">                                     </w:t>
      </w:r>
      <w:r>
        <w:rPr>
          <w:rFonts w:ascii="Times New Roman" w:hAnsi="Times New Roman"/>
          <w:b/>
          <w:sz w:val="24"/>
          <w:szCs w:val="24"/>
        </w:rPr>
        <w:t xml:space="preserve">                               </w:t>
      </w:r>
    </w:p>
    <w:p w:rsidR="00BE7719" w:rsidRDefault="00BE7719" w:rsidP="007C35BE">
      <w:pPr>
        <w:widowControl w:val="0"/>
        <w:spacing w:after="0" w:line="240" w:lineRule="auto"/>
        <w:jc w:val="center"/>
        <w:rPr>
          <w:rFonts w:ascii="Times New Roman" w:hAnsi="Times New Roman"/>
          <w:b/>
          <w:sz w:val="24"/>
          <w:szCs w:val="24"/>
        </w:rPr>
      </w:pPr>
    </w:p>
    <w:p w:rsidR="008052BD" w:rsidRPr="00E03BB7" w:rsidRDefault="00BE7719" w:rsidP="00BE7719">
      <w:pPr>
        <w:widowControl w:val="0"/>
        <w:spacing w:after="0" w:line="240" w:lineRule="auto"/>
        <w:rPr>
          <w:rFonts w:ascii="Times New Roman" w:hAnsi="Times New Roman"/>
          <w:b/>
          <w:sz w:val="24"/>
          <w:szCs w:val="24"/>
        </w:rPr>
      </w:pPr>
      <w:r>
        <w:rPr>
          <w:rFonts w:ascii="Times New Roman" w:hAnsi="Times New Roman"/>
          <w:b/>
          <w:sz w:val="24"/>
          <w:szCs w:val="24"/>
        </w:rPr>
        <w:t xml:space="preserve">                                                                                                                                  </w:t>
      </w:r>
      <w:r w:rsidR="00F9236B">
        <w:rPr>
          <w:rFonts w:ascii="Times New Roman" w:hAnsi="Times New Roman"/>
          <w:b/>
          <w:sz w:val="24"/>
          <w:szCs w:val="24"/>
        </w:rPr>
        <w:t xml:space="preserve">   ПРОЕКТ</w:t>
      </w:r>
    </w:p>
    <w:p w:rsidR="00BE7719" w:rsidRDefault="00BE7719" w:rsidP="00BE7719">
      <w:pPr>
        <w:pStyle w:val="ConsPlusNormal"/>
        <w:rPr>
          <w:rFonts w:ascii="Times New Roman" w:hAnsi="Times New Roman" w:cs="Times New Roman"/>
          <w:b/>
          <w:sz w:val="26"/>
          <w:szCs w:val="26"/>
        </w:rPr>
      </w:pPr>
    </w:p>
    <w:p w:rsidR="00BE7719" w:rsidRDefault="00BE7719" w:rsidP="004E7BC5">
      <w:pPr>
        <w:pStyle w:val="ConsPlusNormal"/>
        <w:jc w:val="center"/>
        <w:rPr>
          <w:rFonts w:ascii="Times New Roman" w:hAnsi="Times New Roman" w:cs="Times New Roman"/>
          <w:b/>
          <w:sz w:val="26"/>
          <w:szCs w:val="26"/>
        </w:rPr>
      </w:pPr>
    </w:p>
    <w:p w:rsidR="004E7BC5" w:rsidRPr="007C4C6D" w:rsidRDefault="004E7BC5" w:rsidP="004E7BC5">
      <w:pPr>
        <w:pStyle w:val="ConsPlusNormal"/>
        <w:jc w:val="center"/>
        <w:rPr>
          <w:rFonts w:ascii="Times New Roman" w:hAnsi="Times New Roman" w:cs="Times New Roman"/>
          <w:b/>
          <w:sz w:val="26"/>
          <w:szCs w:val="26"/>
        </w:rPr>
      </w:pPr>
      <w:r w:rsidRPr="007C4C6D">
        <w:rPr>
          <w:rFonts w:ascii="Times New Roman" w:hAnsi="Times New Roman" w:cs="Times New Roman"/>
          <w:b/>
          <w:sz w:val="26"/>
          <w:szCs w:val="26"/>
        </w:rPr>
        <w:t>Должностной регламент</w:t>
      </w:r>
    </w:p>
    <w:p w:rsidR="004E7BC5" w:rsidRPr="007C4C6D" w:rsidRDefault="004E7BC5" w:rsidP="004E7BC5">
      <w:pPr>
        <w:pStyle w:val="ConsPlusNormal"/>
        <w:jc w:val="center"/>
        <w:rPr>
          <w:rFonts w:ascii="Times New Roman" w:hAnsi="Times New Roman" w:cs="Times New Roman"/>
          <w:b/>
          <w:sz w:val="26"/>
          <w:szCs w:val="26"/>
        </w:rPr>
      </w:pPr>
      <w:r w:rsidRPr="007C4C6D">
        <w:rPr>
          <w:rFonts w:ascii="Times New Roman" w:hAnsi="Times New Roman" w:cs="Times New Roman"/>
          <w:b/>
          <w:sz w:val="26"/>
          <w:szCs w:val="26"/>
        </w:rPr>
        <w:t>главного государственного налогового инспектора</w:t>
      </w:r>
    </w:p>
    <w:p w:rsidR="004E7BC5" w:rsidRPr="007C4C6D" w:rsidRDefault="004E7BC5" w:rsidP="004E7BC5">
      <w:pPr>
        <w:pStyle w:val="1"/>
        <w:spacing w:before="0"/>
        <w:jc w:val="center"/>
        <w:rPr>
          <w:rFonts w:ascii="Times New Roman" w:hAnsi="Times New Roman"/>
          <w:b/>
          <w:color w:val="auto"/>
          <w:sz w:val="26"/>
          <w:szCs w:val="26"/>
        </w:rPr>
      </w:pPr>
      <w:r w:rsidRPr="007C4C6D">
        <w:rPr>
          <w:rFonts w:ascii="Times New Roman" w:hAnsi="Times New Roman"/>
          <w:b/>
          <w:color w:val="auto"/>
          <w:sz w:val="26"/>
          <w:szCs w:val="26"/>
        </w:rPr>
        <w:t>отдела камеральных проверок № 1</w:t>
      </w:r>
      <w:r w:rsidRPr="007C4C6D">
        <w:rPr>
          <w:rFonts w:ascii="Times New Roman" w:hAnsi="Times New Roman"/>
          <w:b/>
          <w:color w:val="auto"/>
          <w:sz w:val="26"/>
          <w:szCs w:val="26"/>
        </w:rPr>
        <w:br/>
        <w:t xml:space="preserve"> инспекции  Федеральной налоговой службы по Ленинскому району  </w:t>
      </w:r>
    </w:p>
    <w:p w:rsidR="004E7BC5" w:rsidRPr="007C4C6D" w:rsidRDefault="004E7BC5" w:rsidP="004E7BC5">
      <w:pPr>
        <w:pStyle w:val="1"/>
        <w:spacing w:before="0"/>
        <w:jc w:val="center"/>
        <w:rPr>
          <w:rFonts w:ascii="Times New Roman" w:hAnsi="Times New Roman"/>
          <w:b/>
          <w:color w:val="auto"/>
          <w:sz w:val="26"/>
          <w:szCs w:val="26"/>
        </w:rPr>
      </w:pPr>
      <w:r w:rsidRPr="007C4C6D">
        <w:rPr>
          <w:rFonts w:ascii="Times New Roman" w:hAnsi="Times New Roman"/>
          <w:b/>
          <w:color w:val="auto"/>
          <w:sz w:val="26"/>
          <w:szCs w:val="26"/>
        </w:rPr>
        <w:t xml:space="preserve"> г. Ставрополя </w:t>
      </w:r>
    </w:p>
    <w:p w:rsidR="004A72B7" w:rsidRPr="007C4C6D" w:rsidRDefault="004A72B7" w:rsidP="004A72B7">
      <w:pPr>
        <w:widowControl w:val="0"/>
        <w:spacing w:after="0" w:line="240" w:lineRule="auto"/>
        <w:jc w:val="center"/>
        <w:rPr>
          <w:rFonts w:ascii="Times New Roman" w:hAnsi="Times New Roman"/>
          <w:sz w:val="26"/>
          <w:szCs w:val="26"/>
        </w:rPr>
      </w:pPr>
    </w:p>
    <w:p w:rsidR="004A72B7" w:rsidRPr="007C4C6D" w:rsidRDefault="004A72B7" w:rsidP="004A72B7">
      <w:pPr>
        <w:pStyle w:val="af3"/>
        <w:widowControl w:val="0"/>
        <w:numPr>
          <w:ilvl w:val="0"/>
          <w:numId w:val="5"/>
        </w:numPr>
        <w:spacing w:after="0" w:line="240" w:lineRule="auto"/>
        <w:jc w:val="center"/>
        <w:rPr>
          <w:rFonts w:ascii="Times New Roman" w:hAnsi="Times New Roman"/>
          <w:b/>
          <w:sz w:val="26"/>
          <w:szCs w:val="26"/>
        </w:rPr>
      </w:pPr>
      <w:r w:rsidRPr="007C4C6D">
        <w:rPr>
          <w:rFonts w:ascii="Times New Roman" w:hAnsi="Times New Roman"/>
          <w:b/>
          <w:sz w:val="26"/>
          <w:szCs w:val="26"/>
        </w:rPr>
        <w:t>Общие положения</w:t>
      </w:r>
    </w:p>
    <w:p w:rsidR="004A72B7" w:rsidRPr="00E03BB7" w:rsidRDefault="004A72B7" w:rsidP="004A72B7">
      <w:pPr>
        <w:widowControl w:val="0"/>
        <w:spacing w:after="0" w:line="240" w:lineRule="auto"/>
        <w:jc w:val="center"/>
        <w:rPr>
          <w:rFonts w:ascii="Times New Roman" w:hAnsi="Times New Roman"/>
          <w:sz w:val="24"/>
          <w:szCs w:val="24"/>
        </w:rPr>
      </w:pP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1. Должность федеральной государственной гражданской службы (далее - гражданская служба) </w:t>
      </w:r>
      <w:r w:rsidR="00224C81" w:rsidRPr="00E03BB7">
        <w:rPr>
          <w:rFonts w:ascii="Times New Roman" w:hAnsi="Times New Roman"/>
          <w:sz w:val="24"/>
          <w:szCs w:val="24"/>
        </w:rPr>
        <w:t xml:space="preserve">главного </w:t>
      </w:r>
      <w:r w:rsidRPr="00E03BB7">
        <w:rPr>
          <w:rFonts w:ascii="Times New Roman" w:hAnsi="Times New Roman"/>
          <w:sz w:val="24"/>
          <w:szCs w:val="24"/>
        </w:rPr>
        <w:t xml:space="preserve">государственного налогового инспектора отдела </w:t>
      </w:r>
      <w:r w:rsidR="00224C81" w:rsidRPr="00E03BB7">
        <w:rPr>
          <w:rFonts w:ascii="Times New Roman" w:hAnsi="Times New Roman"/>
          <w:sz w:val="24"/>
          <w:szCs w:val="24"/>
        </w:rPr>
        <w:t>камеральных проверок № 1</w:t>
      </w:r>
      <w:r w:rsidRPr="00E03BB7">
        <w:rPr>
          <w:rFonts w:ascii="Times New Roman" w:hAnsi="Times New Roman"/>
          <w:sz w:val="24"/>
          <w:szCs w:val="24"/>
        </w:rPr>
        <w:t xml:space="preserve"> </w:t>
      </w:r>
      <w:r w:rsidR="004E7BC5" w:rsidRPr="00E03BB7">
        <w:rPr>
          <w:rFonts w:ascii="Times New Roman" w:hAnsi="Times New Roman"/>
          <w:sz w:val="24"/>
          <w:szCs w:val="24"/>
        </w:rPr>
        <w:t xml:space="preserve">ИФНС России по Ленинскому району </w:t>
      </w:r>
      <w:proofErr w:type="gramStart"/>
      <w:r w:rsidR="004E7BC5" w:rsidRPr="00E03BB7">
        <w:rPr>
          <w:rFonts w:ascii="Times New Roman" w:hAnsi="Times New Roman"/>
          <w:sz w:val="24"/>
          <w:szCs w:val="24"/>
        </w:rPr>
        <w:t>г</w:t>
      </w:r>
      <w:proofErr w:type="gramEnd"/>
      <w:r w:rsidR="004E7BC5" w:rsidRPr="00E03BB7">
        <w:rPr>
          <w:rFonts w:ascii="Times New Roman" w:hAnsi="Times New Roman"/>
          <w:sz w:val="24"/>
          <w:szCs w:val="24"/>
        </w:rPr>
        <w:t>. Ставрополя</w:t>
      </w:r>
      <w:r w:rsidRPr="00E03BB7">
        <w:rPr>
          <w:rFonts w:ascii="Times New Roman" w:hAnsi="Times New Roman"/>
          <w:sz w:val="24"/>
          <w:szCs w:val="24"/>
        </w:rPr>
        <w:t xml:space="preserve"> </w:t>
      </w:r>
      <w:r w:rsidR="00BB3442" w:rsidRPr="00E03BB7">
        <w:rPr>
          <w:rFonts w:ascii="Times New Roman" w:hAnsi="Times New Roman"/>
          <w:sz w:val="24"/>
          <w:szCs w:val="24"/>
        </w:rPr>
        <w:t xml:space="preserve">(далее – </w:t>
      </w:r>
      <w:r w:rsidR="00224C81" w:rsidRPr="00E03BB7">
        <w:rPr>
          <w:rFonts w:ascii="Times New Roman" w:hAnsi="Times New Roman"/>
          <w:sz w:val="24"/>
          <w:szCs w:val="24"/>
        </w:rPr>
        <w:t xml:space="preserve">главный </w:t>
      </w:r>
      <w:r w:rsidR="00BB3442" w:rsidRPr="00E03BB7">
        <w:rPr>
          <w:rFonts w:ascii="Times New Roman" w:hAnsi="Times New Roman"/>
          <w:sz w:val="24"/>
          <w:szCs w:val="24"/>
        </w:rPr>
        <w:t xml:space="preserve">государственный налоговый инспектор) </w:t>
      </w:r>
      <w:r w:rsidRPr="00E03BB7">
        <w:rPr>
          <w:rFonts w:ascii="Times New Roman" w:hAnsi="Times New Roman"/>
          <w:sz w:val="24"/>
          <w:szCs w:val="24"/>
        </w:rPr>
        <w:t xml:space="preserve">относится к </w:t>
      </w:r>
      <w:r w:rsidR="00224C81" w:rsidRPr="00E03BB7">
        <w:rPr>
          <w:rFonts w:ascii="Times New Roman" w:hAnsi="Times New Roman"/>
          <w:sz w:val="24"/>
          <w:szCs w:val="24"/>
        </w:rPr>
        <w:t>ведущей</w:t>
      </w:r>
      <w:r w:rsidRPr="00E03BB7">
        <w:rPr>
          <w:rFonts w:ascii="Times New Roman" w:hAnsi="Times New Roman"/>
          <w:sz w:val="24"/>
          <w:szCs w:val="24"/>
        </w:rPr>
        <w:t xml:space="preserve"> группе должностей гражданской службы категории «специалисты».</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Регистрационный номер (код) должности – 11-3-</w:t>
      </w:r>
      <w:r w:rsidR="00224C81" w:rsidRPr="00E03BB7">
        <w:rPr>
          <w:rFonts w:ascii="Times New Roman" w:hAnsi="Times New Roman"/>
          <w:sz w:val="24"/>
          <w:szCs w:val="24"/>
        </w:rPr>
        <w:t>3</w:t>
      </w:r>
      <w:r w:rsidRPr="00E03BB7">
        <w:rPr>
          <w:rFonts w:ascii="Times New Roman" w:hAnsi="Times New Roman"/>
          <w:sz w:val="24"/>
          <w:szCs w:val="24"/>
        </w:rPr>
        <w:t>-0</w:t>
      </w:r>
      <w:r w:rsidR="00224C81" w:rsidRPr="00E03BB7">
        <w:rPr>
          <w:rFonts w:ascii="Times New Roman" w:hAnsi="Times New Roman"/>
          <w:sz w:val="24"/>
          <w:szCs w:val="24"/>
        </w:rPr>
        <w:t>94</w:t>
      </w:r>
      <w:r w:rsidRPr="00E03BB7">
        <w:rPr>
          <w:rFonts w:ascii="Times New Roman" w:hAnsi="Times New Roman"/>
          <w:sz w:val="24"/>
          <w:szCs w:val="24"/>
        </w:rPr>
        <w:t>.</w:t>
      </w:r>
    </w:p>
    <w:p w:rsidR="004A72B7" w:rsidRPr="00E03BB7" w:rsidRDefault="004A72B7" w:rsidP="004A72B7">
      <w:pPr>
        <w:spacing w:after="1" w:line="280" w:lineRule="atLeast"/>
        <w:jc w:val="both"/>
        <w:outlineLvl w:val="0"/>
        <w:rPr>
          <w:rFonts w:ascii="Times New Roman" w:hAnsi="Times New Roman"/>
          <w:sz w:val="24"/>
          <w:szCs w:val="24"/>
        </w:rPr>
      </w:pPr>
      <w:r w:rsidRPr="00E03BB7">
        <w:rPr>
          <w:rFonts w:ascii="Times New Roman" w:hAnsi="Times New Roman"/>
          <w:sz w:val="24"/>
          <w:szCs w:val="24"/>
        </w:rPr>
        <w:tab/>
        <w:t xml:space="preserve">2. Область профессиональной служебной деятельности </w:t>
      </w:r>
      <w:r w:rsidR="00224C81" w:rsidRPr="00E03BB7">
        <w:rPr>
          <w:rFonts w:ascii="Times New Roman" w:hAnsi="Times New Roman"/>
          <w:sz w:val="24"/>
          <w:szCs w:val="24"/>
        </w:rPr>
        <w:t xml:space="preserve">главного </w:t>
      </w:r>
      <w:r w:rsidRPr="00E03BB7">
        <w:rPr>
          <w:rFonts w:ascii="Times New Roman" w:hAnsi="Times New Roman"/>
          <w:sz w:val="24"/>
          <w:szCs w:val="24"/>
        </w:rPr>
        <w:t xml:space="preserve">государственного налогового инспектора отдела </w:t>
      </w:r>
      <w:r w:rsidR="00224C81" w:rsidRPr="00E03BB7">
        <w:rPr>
          <w:rFonts w:ascii="Times New Roman" w:hAnsi="Times New Roman"/>
          <w:sz w:val="24"/>
          <w:szCs w:val="24"/>
        </w:rPr>
        <w:t>камеральных проверок № 1</w:t>
      </w:r>
      <w:r w:rsidRPr="00E03BB7">
        <w:rPr>
          <w:rFonts w:ascii="Times New Roman" w:hAnsi="Times New Roman"/>
          <w:sz w:val="24"/>
          <w:szCs w:val="24"/>
        </w:rPr>
        <w:t xml:space="preserve">: </w:t>
      </w:r>
      <w:r w:rsidR="00CE3AA5" w:rsidRPr="00E03BB7">
        <w:rPr>
          <w:rFonts w:ascii="Times New Roman" w:hAnsi="Times New Roman"/>
          <w:sz w:val="24"/>
          <w:szCs w:val="24"/>
        </w:rPr>
        <w:t xml:space="preserve">регулирование налоговой деятельности, </w:t>
      </w:r>
      <w:r w:rsidR="00BB3442" w:rsidRPr="00E03BB7">
        <w:rPr>
          <w:rFonts w:ascii="Times New Roman" w:hAnsi="Times New Roman"/>
          <w:sz w:val="24"/>
          <w:szCs w:val="24"/>
        </w:rPr>
        <w:t>регулирование финансовой деятельности и финансовых рынков.</w:t>
      </w:r>
    </w:p>
    <w:p w:rsidR="004A72B7" w:rsidRPr="00E03BB7" w:rsidRDefault="004A72B7" w:rsidP="008052BD">
      <w:pPr>
        <w:spacing w:after="1" w:line="280" w:lineRule="atLeast"/>
        <w:jc w:val="both"/>
        <w:outlineLvl w:val="0"/>
        <w:rPr>
          <w:rFonts w:ascii="Times New Roman" w:hAnsi="Times New Roman"/>
          <w:color w:val="FF0000"/>
          <w:sz w:val="24"/>
          <w:szCs w:val="24"/>
        </w:rPr>
      </w:pPr>
      <w:r w:rsidRPr="00E03BB7">
        <w:rPr>
          <w:rFonts w:ascii="Times New Roman" w:hAnsi="Times New Roman"/>
          <w:sz w:val="24"/>
          <w:szCs w:val="24"/>
        </w:rPr>
        <w:tab/>
        <w:t xml:space="preserve">3. Вид профессиональной служебной деятельности </w:t>
      </w:r>
      <w:r w:rsidR="00224C81" w:rsidRPr="00E03BB7">
        <w:rPr>
          <w:rFonts w:ascii="Times New Roman" w:hAnsi="Times New Roman"/>
          <w:sz w:val="24"/>
          <w:szCs w:val="24"/>
        </w:rPr>
        <w:t xml:space="preserve">главного </w:t>
      </w:r>
      <w:r w:rsidRPr="00E03BB7">
        <w:rPr>
          <w:rFonts w:ascii="Times New Roman" w:hAnsi="Times New Roman"/>
          <w:sz w:val="24"/>
          <w:szCs w:val="24"/>
        </w:rPr>
        <w:t xml:space="preserve">государственного налогового инспектора: </w:t>
      </w:r>
      <w:r w:rsidR="00224C81" w:rsidRPr="00E03BB7">
        <w:rPr>
          <w:rFonts w:ascii="Times New Roman" w:hAnsi="Times New Roman"/>
          <w:sz w:val="24"/>
          <w:szCs w:val="24"/>
        </w:rPr>
        <w:t>осуществление налогового контроля</w:t>
      </w:r>
      <w:r w:rsidR="00410B0A" w:rsidRPr="00E03BB7">
        <w:rPr>
          <w:rFonts w:ascii="Times New Roman" w:hAnsi="Times New Roman"/>
          <w:sz w:val="24"/>
          <w:szCs w:val="24"/>
        </w:rPr>
        <w:t>.</w:t>
      </w:r>
    </w:p>
    <w:p w:rsidR="004A72B7" w:rsidRPr="00E03BB7" w:rsidRDefault="004A72B7" w:rsidP="004A72B7">
      <w:pPr>
        <w:spacing w:after="1" w:line="280" w:lineRule="atLeast"/>
        <w:jc w:val="both"/>
        <w:rPr>
          <w:rFonts w:ascii="Times New Roman" w:hAnsi="Times New Roman"/>
          <w:sz w:val="24"/>
          <w:szCs w:val="24"/>
        </w:rPr>
      </w:pPr>
      <w:r w:rsidRPr="00E03BB7">
        <w:rPr>
          <w:rFonts w:ascii="Times New Roman" w:hAnsi="Times New Roman"/>
          <w:sz w:val="24"/>
          <w:szCs w:val="24"/>
        </w:rPr>
        <w:tab/>
        <w:t xml:space="preserve">4. Назначение на должность и освобождение от должности </w:t>
      </w:r>
      <w:r w:rsidR="00224C81" w:rsidRPr="00E03BB7">
        <w:rPr>
          <w:rFonts w:ascii="Times New Roman" w:hAnsi="Times New Roman"/>
          <w:sz w:val="24"/>
          <w:szCs w:val="24"/>
        </w:rPr>
        <w:t xml:space="preserve">главного </w:t>
      </w:r>
      <w:r w:rsidRPr="00E03BB7">
        <w:rPr>
          <w:rFonts w:ascii="Times New Roman" w:hAnsi="Times New Roman"/>
          <w:sz w:val="24"/>
          <w:szCs w:val="24"/>
        </w:rPr>
        <w:t>государственного налогового инспектора осуществля</w:t>
      </w:r>
      <w:r w:rsidR="00BB3442" w:rsidRPr="00E03BB7">
        <w:rPr>
          <w:rFonts w:ascii="Times New Roman" w:hAnsi="Times New Roman"/>
          <w:sz w:val="24"/>
          <w:szCs w:val="24"/>
        </w:rPr>
        <w:t xml:space="preserve">ются приказом начальника </w:t>
      </w:r>
      <w:r w:rsidR="004E7BC5" w:rsidRPr="00E03BB7">
        <w:rPr>
          <w:rFonts w:ascii="Times New Roman" w:hAnsi="Times New Roman"/>
          <w:sz w:val="24"/>
          <w:szCs w:val="24"/>
        </w:rPr>
        <w:t xml:space="preserve">ИФНС России по Ленинскому району </w:t>
      </w:r>
      <w:proofErr w:type="gramStart"/>
      <w:r w:rsidR="004E7BC5" w:rsidRPr="00E03BB7">
        <w:rPr>
          <w:rFonts w:ascii="Times New Roman" w:hAnsi="Times New Roman"/>
          <w:sz w:val="24"/>
          <w:szCs w:val="24"/>
        </w:rPr>
        <w:t>г</w:t>
      </w:r>
      <w:proofErr w:type="gramEnd"/>
      <w:r w:rsidR="004E7BC5" w:rsidRPr="00E03BB7">
        <w:rPr>
          <w:rFonts w:ascii="Times New Roman" w:hAnsi="Times New Roman"/>
          <w:sz w:val="24"/>
          <w:szCs w:val="24"/>
        </w:rPr>
        <w:t>. Ставрополя</w:t>
      </w:r>
      <w:r w:rsidRPr="00E03BB7">
        <w:rPr>
          <w:rFonts w:ascii="Times New Roman" w:hAnsi="Times New Roman"/>
          <w:sz w:val="24"/>
          <w:szCs w:val="24"/>
        </w:rPr>
        <w:t>.</w:t>
      </w:r>
    </w:p>
    <w:p w:rsidR="004A72B7" w:rsidRPr="00E03BB7" w:rsidRDefault="004A72B7" w:rsidP="004A72B7">
      <w:pPr>
        <w:spacing w:after="1" w:line="280" w:lineRule="atLeast"/>
        <w:jc w:val="both"/>
        <w:rPr>
          <w:rFonts w:ascii="Times New Roman" w:hAnsi="Times New Roman"/>
          <w:sz w:val="24"/>
          <w:szCs w:val="24"/>
        </w:rPr>
      </w:pPr>
      <w:r w:rsidRPr="00E03BB7">
        <w:rPr>
          <w:rFonts w:ascii="Times New Roman" w:hAnsi="Times New Roman"/>
          <w:sz w:val="24"/>
          <w:szCs w:val="24"/>
        </w:rPr>
        <w:tab/>
        <w:t xml:space="preserve">5. </w:t>
      </w:r>
      <w:r w:rsidR="00224C81" w:rsidRPr="00E03BB7">
        <w:rPr>
          <w:rFonts w:ascii="Times New Roman" w:hAnsi="Times New Roman"/>
          <w:sz w:val="24"/>
          <w:szCs w:val="24"/>
        </w:rPr>
        <w:t>Главный г</w:t>
      </w:r>
      <w:r w:rsidRPr="00E03BB7">
        <w:rPr>
          <w:rFonts w:ascii="Times New Roman" w:hAnsi="Times New Roman"/>
          <w:sz w:val="24"/>
          <w:szCs w:val="24"/>
        </w:rPr>
        <w:t xml:space="preserve">осударственный налоговый инспектор непосредственно подчиняется начальнику отдела </w:t>
      </w:r>
      <w:r w:rsidR="00224C81" w:rsidRPr="00E03BB7">
        <w:rPr>
          <w:rFonts w:ascii="Times New Roman" w:hAnsi="Times New Roman"/>
          <w:sz w:val="24"/>
          <w:szCs w:val="24"/>
        </w:rPr>
        <w:t>камеральных проверок № 1</w:t>
      </w:r>
      <w:r w:rsidR="00BB3442" w:rsidRPr="00E03BB7">
        <w:rPr>
          <w:rFonts w:ascii="Times New Roman" w:hAnsi="Times New Roman"/>
          <w:sz w:val="24"/>
          <w:szCs w:val="24"/>
        </w:rPr>
        <w:t xml:space="preserve"> (далее –</w:t>
      </w:r>
      <w:r w:rsidR="007C21E2" w:rsidRPr="00E03BB7">
        <w:rPr>
          <w:rFonts w:ascii="Times New Roman" w:hAnsi="Times New Roman"/>
          <w:sz w:val="24"/>
          <w:szCs w:val="24"/>
        </w:rPr>
        <w:t xml:space="preserve"> </w:t>
      </w:r>
      <w:r w:rsidR="00BB3442" w:rsidRPr="00E03BB7">
        <w:rPr>
          <w:rFonts w:ascii="Times New Roman" w:hAnsi="Times New Roman"/>
          <w:sz w:val="24"/>
          <w:szCs w:val="24"/>
        </w:rPr>
        <w:t>Отдел)</w:t>
      </w:r>
      <w:r w:rsidRPr="00E03BB7">
        <w:rPr>
          <w:rFonts w:ascii="Times New Roman" w:hAnsi="Times New Roman"/>
          <w:sz w:val="24"/>
          <w:szCs w:val="24"/>
        </w:rPr>
        <w:t>.</w:t>
      </w:r>
    </w:p>
    <w:p w:rsidR="005F169E" w:rsidRPr="005F169E" w:rsidRDefault="005F169E" w:rsidP="005F169E">
      <w:pPr>
        <w:shd w:val="clear" w:color="auto" w:fill="FFFFFF"/>
        <w:tabs>
          <w:tab w:val="left" w:pos="0"/>
        </w:tabs>
        <w:spacing w:after="0" w:line="240" w:lineRule="auto"/>
        <w:jc w:val="both"/>
        <w:rPr>
          <w:rFonts w:ascii="Times New Roman" w:hAnsi="Times New Roman"/>
          <w:sz w:val="24"/>
          <w:szCs w:val="24"/>
        </w:rPr>
      </w:pPr>
      <w:r w:rsidRPr="005F169E">
        <w:rPr>
          <w:rFonts w:ascii="Times New Roman" w:hAnsi="Times New Roman"/>
          <w:sz w:val="24"/>
          <w:szCs w:val="24"/>
        </w:rPr>
        <w:tab/>
        <w:t>На период отсутствия главного государственного налогового инспектора отдела его обязанности исполняет заместитель начальника отдела. Главный государственный налоговый инспектор отдела исполняет обязанности заместителя начальника отдела.</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7C4C6D" w:rsidRDefault="004A72B7" w:rsidP="004A72B7">
      <w:pPr>
        <w:pStyle w:val="af3"/>
        <w:widowControl w:val="0"/>
        <w:numPr>
          <w:ilvl w:val="0"/>
          <w:numId w:val="5"/>
        </w:numPr>
        <w:spacing w:after="0" w:line="240" w:lineRule="auto"/>
        <w:jc w:val="center"/>
        <w:rPr>
          <w:rFonts w:ascii="Times New Roman" w:hAnsi="Times New Roman"/>
          <w:b/>
          <w:sz w:val="26"/>
          <w:szCs w:val="26"/>
        </w:rPr>
      </w:pPr>
      <w:r w:rsidRPr="007C4C6D">
        <w:rPr>
          <w:rFonts w:ascii="Times New Roman" w:hAnsi="Times New Roman"/>
          <w:b/>
          <w:sz w:val="26"/>
          <w:szCs w:val="26"/>
        </w:rPr>
        <w:t>Квалификационные требования для замещения должности гражданской службы</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F64B05" w:rsidRDefault="004A72B7" w:rsidP="00E2502E">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6. Для замещения должности </w:t>
      </w:r>
      <w:r w:rsidR="00224C81" w:rsidRPr="00E03BB7">
        <w:rPr>
          <w:rFonts w:ascii="Times New Roman" w:hAnsi="Times New Roman"/>
          <w:sz w:val="24"/>
          <w:szCs w:val="24"/>
        </w:rPr>
        <w:t xml:space="preserve">главного </w:t>
      </w:r>
      <w:r w:rsidRPr="00E03BB7">
        <w:rPr>
          <w:rFonts w:ascii="Times New Roman" w:hAnsi="Times New Roman"/>
          <w:sz w:val="24"/>
          <w:szCs w:val="24"/>
        </w:rPr>
        <w:t xml:space="preserve">государственного налогового инспектора  </w:t>
      </w:r>
      <w:r w:rsidRPr="00F64B05">
        <w:rPr>
          <w:rFonts w:ascii="Times New Roman" w:hAnsi="Times New Roman"/>
          <w:sz w:val="24"/>
          <w:szCs w:val="24"/>
        </w:rPr>
        <w:t>устанавливаются следующие требования.</w:t>
      </w:r>
    </w:p>
    <w:p w:rsidR="0009484B" w:rsidRPr="00F64B05" w:rsidRDefault="0009484B" w:rsidP="00E2502E">
      <w:pPr>
        <w:spacing w:after="0" w:line="240" w:lineRule="auto"/>
        <w:ind w:firstLine="708"/>
        <w:jc w:val="both"/>
        <w:rPr>
          <w:rFonts w:ascii="Times New Roman" w:hAnsi="Times New Roman"/>
          <w:sz w:val="24"/>
          <w:szCs w:val="24"/>
        </w:rPr>
      </w:pPr>
      <w:r w:rsidRPr="00F64B05">
        <w:rPr>
          <w:rFonts w:ascii="Times New Roman" w:hAnsi="Times New Roman"/>
          <w:sz w:val="24"/>
          <w:szCs w:val="24"/>
        </w:rPr>
        <w:t>6.1. Наличие высшего образования.</w:t>
      </w:r>
    </w:p>
    <w:p w:rsidR="0009484B" w:rsidRPr="00F64B05" w:rsidRDefault="0009484B" w:rsidP="00E2502E">
      <w:pPr>
        <w:spacing w:after="0" w:line="240" w:lineRule="auto"/>
        <w:ind w:firstLine="708"/>
        <w:jc w:val="both"/>
        <w:rPr>
          <w:rFonts w:ascii="Times New Roman" w:hAnsi="Times New Roman"/>
          <w:bCs/>
          <w:sz w:val="24"/>
          <w:szCs w:val="24"/>
        </w:rPr>
      </w:pPr>
      <w:r w:rsidRPr="00F64B05">
        <w:rPr>
          <w:rFonts w:ascii="Times New Roman" w:hAnsi="Times New Roman"/>
          <w:spacing w:val="-2"/>
          <w:sz w:val="24"/>
          <w:szCs w:val="24"/>
        </w:rPr>
        <w:t>6.2. </w:t>
      </w:r>
      <w:r w:rsidRPr="00F64B05">
        <w:rPr>
          <w:rFonts w:ascii="Times New Roman" w:hAnsi="Times New Roman"/>
          <w:bCs/>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09484B" w:rsidRPr="00F64B05" w:rsidRDefault="0009484B" w:rsidP="00E2502E">
      <w:pPr>
        <w:widowControl w:val="0"/>
        <w:spacing w:after="0" w:line="240" w:lineRule="auto"/>
        <w:ind w:firstLine="708"/>
        <w:jc w:val="both"/>
        <w:rPr>
          <w:rFonts w:ascii="Times New Roman" w:hAnsi="Times New Roman"/>
          <w:spacing w:val="-2"/>
          <w:sz w:val="24"/>
          <w:szCs w:val="24"/>
        </w:rPr>
      </w:pPr>
      <w:r w:rsidRPr="00F64B05">
        <w:rPr>
          <w:rFonts w:ascii="Times New Roman" w:hAnsi="Times New Roman"/>
          <w:spacing w:val="-2"/>
          <w:sz w:val="24"/>
          <w:szCs w:val="24"/>
        </w:rPr>
        <w:t xml:space="preserve">6.3. Наличие базовых знаний: </w:t>
      </w:r>
      <w:r w:rsidRPr="00F64B05">
        <w:rPr>
          <w:rFonts w:ascii="Times New Roman" w:hAnsi="Times New Roman"/>
          <w:sz w:val="24"/>
          <w:szCs w:val="24"/>
        </w:rPr>
        <w:t>государственного языка Российской Федерации (русского языка)</w:t>
      </w:r>
      <w:proofErr w:type="gramStart"/>
      <w:r w:rsidRPr="00F64B05">
        <w:rPr>
          <w:rFonts w:ascii="Times New Roman" w:hAnsi="Times New Roman"/>
          <w:sz w:val="24"/>
          <w:szCs w:val="24"/>
        </w:rPr>
        <w:t>;о</w:t>
      </w:r>
      <w:proofErr w:type="gramEnd"/>
      <w:r w:rsidRPr="00F64B05">
        <w:rPr>
          <w:rFonts w:ascii="Times New Roman" w:hAnsi="Times New Roman"/>
          <w:sz w:val="24"/>
          <w:szCs w:val="24"/>
        </w:rPr>
        <w:t xml:space="preserve">снов </w:t>
      </w:r>
      <w:hyperlink r:id="rId8" w:history="1">
        <w:r w:rsidRPr="00F64B05">
          <w:rPr>
            <w:rFonts w:ascii="Times New Roman" w:hAnsi="Times New Roman"/>
            <w:sz w:val="24"/>
            <w:szCs w:val="24"/>
          </w:rPr>
          <w:t>Конституции</w:t>
        </w:r>
      </w:hyperlink>
      <w:r w:rsidRPr="00F64B05">
        <w:rPr>
          <w:rFonts w:ascii="Times New Roman" w:hAnsi="Times New Roman"/>
          <w:sz w:val="24"/>
          <w:szCs w:val="24"/>
        </w:rPr>
        <w:t xml:space="preserve"> Российской Федерации, Федерального </w:t>
      </w:r>
      <w:hyperlink r:id="rId9" w:history="1">
        <w:r w:rsidRPr="00F64B05">
          <w:rPr>
            <w:rFonts w:ascii="Times New Roman" w:hAnsi="Times New Roman"/>
            <w:sz w:val="24"/>
            <w:szCs w:val="24"/>
          </w:rPr>
          <w:t>закона</w:t>
        </w:r>
      </w:hyperlink>
      <w:r w:rsidRPr="00F64B05">
        <w:rPr>
          <w:rFonts w:ascii="Times New Roman" w:hAnsi="Times New Roman"/>
          <w:sz w:val="24"/>
          <w:szCs w:val="24"/>
        </w:rPr>
        <w:t xml:space="preserve"> от 27 мая 2003 г. № 58-ФЗ «О системе государственной службы Российской Федерации», Федерального </w:t>
      </w:r>
      <w:hyperlink r:id="rId10" w:history="1">
        <w:r w:rsidRPr="00F64B05">
          <w:rPr>
            <w:rFonts w:ascii="Times New Roman" w:hAnsi="Times New Roman"/>
            <w:sz w:val="24"/>
            <w:szCs w:val="24"/>
          </w:rPr>
          <w:t>закона</w:t>
        </w:r>
      </w:hyperlink>
      <w:r w:rsidRPr="00F64B05">
        <w:rPr>
          <w:rFonts w:ascii="Times New Roman" w:hAnsi="Times New Roman"/>
          <w:sz w:val="24"/>
          <w:szCs w:val="24"/>
        </w:rPr>
        <w:t xml:space="preserve"> от 27 июля 2004 г. № 79-ФЗ «О государственной гражданской службе Российской Федерации», Федерального </w:t>
      </w:r>
      <w:hyperlink r:id="rId11" w:history="1">
        <w:r w:rsidRPr="00F64B05">
          <w:rPr>
            <w:rFonts w:ascii="Times New Roman" w:hAnsi="Times New Roman"/>
            <w:sz w:val="24"/>
            <w:szCs w:val="24"/>
          </w:rPr>
          <w:t>закона</w:t>
        </w:r>
      </w:hyperlink>
      <w:r w:rsidRPr="00F64B05">
        <w:rPr>
          <w:rFonts w:ascii="Times New Roman" w:hAnsi="Times New Roman"/>
          <w:sz w:val="24"/>
          <w:szCs w:val="24"/>
        </w:rPr>
        <w:t xml:space="preserve"> от 25 декабря 2008 г. № 273-ФЗ «О противодействии коррупции», других</w:t>
      </w:r>
      <w:r w:rsidRPr="00F64B05">
        <w:rPr>
          <w:rFonts w:ascii="Times New Roman" w:hAnsi="Times New Roman"/>
          <w:spacing w:val="-2"/>
          <w:sz w:val="24"/>
          <w:szCs w:val="24"/>
        </w:rPr>
        <w:t xml:space="preserve"> федеральных конституционных законов, федеральных законов; </w:t>
      </w:r>
      <w:proofErr w:type="gramStart"/>
      <w:r w:rsidRPr="00F64B05">
        <w:rPr>
          <w:rFonts w:ascii="Times New Roman" w:hAnsi="Times New Roman"/>
          <w:spacing w:val="-2"/>
          <w:sz w:val="24"/>
          <w:szCs w:val="24"/>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w:t>
      </w:r>
      <w:r w:rsidRPr="00F64B05">
        <w:rPr>
          <w:rFonts w:ascii="Times New Roman" w:hAnsi="Times New Roman"/>
          <w:spacing w:val="-2"/>
          <w:sz w:val="24"/>
          <w:szCs w:val="24"/>
        </w:rPr>
        <w:lastRenderedPageBreak/>
        <w:t>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w:t>
      </w:r>
      <w:proofErr w:type="gramEnd"/>
      <w:r w:rsidRPr="00F64B05">
        <w:rPr>
          <w:rFonts w:ascii="Times New Roman" w:hAnsi="Times New Roman"/>
          <w:spacing w:val="-2"/>
          <w:sz w:val="24"/>
          <w:szCs w:val="24"/>
        </w:rPr>
        <w:t xml:space="preserve"> инструкции по делопроизводству; возможности и особенности </w:t>
      </w:r>
      <w:proofErr w:type="gramStart"/>
      <w:r w:rsidRPr="00F64B05">
        <w:rPr>
          <w:rFonts w:ascii="Times New Roman" w:hAnsi="Times New Roman"/>
          <w:spacing w:val="-2"/>
          <w:sz w:val="24"/>
          <w:szCs w:val="24"/>
        </w:rPr>
        <w:t>применения</w:t>
      </w:r>
      <w:proofErr w:type="gramEnd"/>
      <w:r w:rsidRPr="00F64B05">
        <w:rPr>
          <w:rFonts w:ascii="Times New Roman" w:hAnsi="Times New Roman"/>
          <w:spacing w:val="-2"/>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09484B" w:rsidRPr="00F64B05" w:rsidRDefault="0009484B" w:rsidP="00E2502E">
      <w:pPr>
        <w:widowControl w:val="0"/>
        <w:spacing w:after="0"/>
        <w:ind w:firstLine="708"/>
        <w:jc w:val="both"/>
        <w:rPr>
          <w:rFonts w:ascii="Times New Roman" w:hAnsi="Times New Roman"/>
          <w:sz w:val="24"/>
          <w:szCs w:val="24"/>
        </w:rPr>
      </w:pPr>
      <w:r w:rsidRPr="00F64B05">
        <w:rPr>
          <w:rFonts w:ascii="Times New Roman" w:hAnsi="Times New Roman"/>
          <w:sz w:val="24"/>
          <w:szCs w:val="24"/>
        </w:rPr>
        <w:t>6.4. Наличие профессиональных знаний:</w:t>
      </w:r>
    </w:p>
    <w:p w:rsidR="0009484B" w:rsidRPr="00F64B05" w:rsidRDefault="0009484B" w:rsidP="00E2502E">
      <w:pPr>
        <w:pStyle w:val="af3"/>
        <w:spacing w:after="0" w:line="240" w:lineRule="auto"/>
        <w:ind w:left="0" w:firstLine="360"/>
        <w:contextualSpacing w:val="0"/>
        <w:jc w:val="both"/>
        <w:rPr>
          <w:rFonts w:ascii="Times New Roman" w:hAnsi="Times New Roman"/>
          <w:sz w:val="24"/>
          <w:szCs w:val="24"/>
        </w:rPr>
      </w:pPr>
      <w:r w:rsidRPr="00F64B05">
        <w:rPr>
          <w:rFonts w:ascii="Times New Roman" w:hAnsi="Times New Roman"/>
          <w:sz w:val="24"/>
          <w:szCs w:val="24"/>
        </w:rPr>
        <w:t>6.4.1. В сфере законодательства Российской Федерации:</w:t>
      </w:r>
    </w:p>
    <w:p w:rsidR="0009484B" w:rsidRPr="00F64B05" w:rsidRDefault="0009484B" w:rsidP="00E2502E">
      <w:pPr>
        <w:pStyle w:val="af3"/>
        <w:numPr>
          <w:ilvl w:val="0"/>
          <w:numId w:val="10"/>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Налоговый кодекс Российской Федерации, </w:t>
      </w:r>
    </w:p>
    <w:p w:rsidR="0009484B" w:rsidRPr="00E609D0" w:rsidRDefault="00E609D0" w:rsidP="00E2502E">
      <w:pPr>
        <w:pStyle w:val="afe"/>
        <w:ind w:firstLine="360"/>
        <w:rPr>
          <w:rFonts w:ascii="Times New Roman" w:hAnsi="Times New Roman"/>
          <w:sz w:val="24"/>
          <w:szCs w:val="24"/>
        </w:rPr>
      </w:pPr>
      <w:r>
        <w:rPr>
          <w:rFonts w:ascii="Times New Roman" w:hAnsi="Times New Roman"/>
          <w:sz w:val="24"/>
          <w:szCs w:val="24"/>
        </w:rPr>
        <w:t xml:space="preserve">- </w:t>
      </w:r>
      <w:r w:rsidR="0009484B" w:rsidRPr="00E609D0">
        <w:rPr>
          <w:rFonts w:ascii="Times New Roman" w:hAnsi="Times New Roman"/>
          <w:sz w:val="24"/>
          <w:szCs w:val="24"/>
        </w:rPr>
        <w:t>Бюджетный кодекс Российской Федерации,</w:t>
      </w:r>
      <w:r w:rsidR="002405D2" w:rsidRPr="00E609D0">
        <w:rPr>
          <w:rFonts w:ascii="Times New Roman" w:hAnsi="Times New Roman"/>
          <w:sz w:val="24"/>
          <w:szCs w:val="24"/>
        </w:rPr>
        <w:t xml:space="preserve"> </w:t>
      </w:r>
    </w:p>
    <w:p w:rsidR="0009484B" w:rsidRPr="00E609D0" w:rsidRDefault="00E609D0" w:rsidP="00E2502E">
      <w:pPr>
        <w:pStyle w:val="afe"/>
        <w:ind w:firstLine="360"/>
        <w:rPr>
          <w:rFonts w:ascii="Times New Roman" w:hAnsi="Times New Roman"/>
          <w:sz w:val="24"/>
          <w:szCs w:val="24"/>
        </w:rPr>
      </w:pPr>
      <w:r>
        <w:rPr>
          <w:rFonts w:ascii="Times New Roman" w:hAnsi="Times New Roman"/>
          <w:sz w:val="24"/>
          <w:szCs w:val="24"/>
        </w:rPr>
        <w:t xml:space="preserve">- </w:t>
      </w:r>
      <w:r w:rsidR="0009484B" w:rsidRPr="00E609D0">
        <w:rPr>
          <w:rFonts w:ascii="Times New Roman" w:hAnsi="Times New Roman"/>
          <w:sz w:val="24"/>
          <w:szCs w:val="24"/>
        </w:rPr>
        <w:t xml:space="preserve">Кодекс Российской  Федерации об административных  правонарушениях; </w:t>
      </w:r>
    </w:p>
    <w:p w:rsidR="0009484B" w:rsidRPr="00F64B05" w:rsidRDefault="0009484B" w:rsidP="00E2502E">
      <w:pPr>
        <w:pStyle w:val="ConsPlusNormal"/>
        <w:numPr>
          <w:ilvl w:val="0"/>
          <w:numId w:val="10"/>
        </w:numPr>
        <w:jc w:val="both"/>
        <w:rPr>
          <w:rFonts w:ascii="Times New Roman" w:hAnsi="Times New Roman"/>
          <w:sz w:val="24"/>
          <w:szCs w:val="24"/>
        </w:rPr>
      </w:pPr>
      <w:r w:rsidRPr="00F64B05">
        <w:rPr>
          <w:rFonts w:ascii="Times New Roman" w:hAnsi="Times New Roman"/>
          <w:sz w:val="24"/>
          <w:szCs w:val="24"/>
        </w:rPr>
        <w:t xml:space="preserve">Гражданский кодекс Российской  Федерации  (часть первая); </w:t>
      </w:r>
    </w:p>
    <w:p w:rsidR="0009484B" w:rsidRPr="00F64B05" w:rsidRDefault="0009484B" w:rsidP="00E2502E">
      <w:pPr>
        <w:pStyle w:val="af3"/>
        <w:numPr>
          <w:ilvl w:val="0"/>
          <w:numId w:val="10"/>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Закон Российской Федерации от 21 марта 1991 г. № 943-1 «О налоговых органах Российской Федерации», </w:t>
      </w:r>
    </w:p>
    <w:p w:rsidR="0009484B" w:rsidRPr="00F64B05" w:rsidRDefault="0009484B" w:rsidP="00E2502E">
      <w:pPr>
        <w:pStyle w:val="af3"/>
        <w:widowControl w:val="0"/>
        <w:numPr>
          <w:ilvl w:val="0"/>
          <w:numId w:val="10"/>
        </w:numPr>
        <w:spacing w:after="0" w:line="240" w:lineRule="auto"/>
        <w:jc w:val="both"/>
        <w:rPr>
          <w:rFonts w:ascii="Times New Roman" w:hAnsi="Times New Roman"/>
          <w:sz w:val="24"/>
          <w:szCs w:val="24"/>
        </w:rPr>
      </w:pPr>
      <w:r w:rsidRPr="00F64B05">
        <w:rPr>
          <w:rFonts w:ascii="Times New Roman" w:hAnsi="Times New Roman"/>
          <w:sz w:val="24"/>
          <w:szCs w:val="24"/>
        </w:rPr>
        <w:t>Федеральный закон от 27 июля 2004 г. № 79-ФЗ «О государственной гражданской службе Российской Федерации»,</w:t>
      </w:r>
    </w:p>
    <w:p w:rsidR="0009484B" w:rsidRPr="00F64B05" w:rsidRDefault="0009484B" w:rsidP="0009484B">
      <w:pPr>
        <w:pStyle w:val="af3"/>
        <w:numPr>
          <w:ilvl w:val="0"/>
          <w:numId w:val="10"/>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Федеральный закон Российской Федерации от 27 июля 2006 г. №152-ФЗ «О персональных данных», </w:t>
      </w:r>
    </w:p>
    <w:p w:rsidR="0009484B" w:rsidRPr="00F64B05" w:rsidRDefault="0009484B" w:rsidP="0009484B">
      <w:pPr>
        <w:pStyle w:val="af3"/>
        <w:widowControl w:val="0"/>
        <w:numPr>
          <w:ilvl w:val="0"/>
          <w:numId w:val="10"/>
        </w:numPr>
        <w:spacing w:after="0" w:line="240" w:lineRule="auto"/>
        <w:jc w:val="both"/>
        <w:rPr>
          <w:rFonts w:ascii="Times New Roman" w:hAnsi="Times New Roman"/>
          <w:sz w:val="24"/>
          <w:szCs w:val="24"/>
        </w:rPr>
      </w:pPr>
      <w:r w:rsidRPr="00F64B05">
        <w:rPr>
          <w:rFonts w:ascii="Times New Roman" w:hAnsi="Times New Roman"/>
          <w:sz w:val="24"/>
          <w:szCs w:val="24"/>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09484B" w:rsidRPr="00F64B05" w:rsidRDefault="0009484B" w:rsidP="0009484B">
      <w:pPr>
        <w:pStyle w:val="af3"/>
        <w:numPr>
          <w:ilvl w:val="0"/>
          <w:numId w:val="10"/>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09484B" w:rsidRPr="00F64B05" w:rsidRDefault="0009484B" w:rsidP="0009484B">
      <w:pPr>
        <w:pStyle w:val="af3"/>
        <w:widowControl w:val="0"/>
        <w:numPr>
          <w:ilvl w:val="0"/>
          <w:numId w:val="10"/>
        </w:numPr>
        <w:spacing w:after="0" w:line="240" w:lineRule="auto"/>
        <w:jc w:val="both"/>
        <w:rPr>
          <w:rFonts w:ascii="Times New Roman" w:hAnsi="Times New Roman"/>
          <w:sz w:val="24"/>
          <w:szCs w:val="24"/>
        </w:rPr>
      </w:pPr>
      <w:r w:rsidRPr="00F64B05">
        <w:rPr>
          <w:rFonts w:ascii="Times New Roman" w:hAnsi="Times New Roman"/>
          <w:sz w:val="24"/>
          <w:szCs w:val="24"/>
        </w:rPr>
        <w:t>Указ Президента Российской Федерации от 9 марта 2004 г. № 314 «О системе и структуре федеральных органов исполнительной власти»,</w:t>
      </w:r>
    </w:p>
    <w:p w:rsidR="0009484B" w:rsidRPr="00F64B05" w:rsidRDefault="0009484B" w:rsidP="0009484B">
      <w:pPr>
        <w:pStyle w:val="af3"/>
        <w:numPr>
          <w:ilvl w:val="0"/>
          <w:numId w:val="10"/>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w:t>
      </w:r>
    </w:p>
    <w:p w:rsidR="0009484B" w:rsidRPr="00F64B05" w:rsidRDefault="0009484B" w:rsidP="0009484B">
      <w:pPr>
        <w:pStyle w:val="af3"/>
        <w:numPr>
          <w:ilvl w:val="0"/>
          <w:numId w:val="10"/>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09484B" w:rsidRPr="00F64B05" w:rsidRDefault="0009484B" w:rsidP="0009484B">
      <w:pPr>
        <w:pStyle w:val="af3"/>
        <w:numPr>
          <w:ilvl w:val="0"/>
          <w:numId w:val="10"/>
        </w:numPr>
        <w:spacing w:after="0" w:line="240" w:lineRule="auto"/>
        <w:contextualSpacing w:val="0"/>
        <w:jc w:val="both"/>
        <w:rPr>
          <w:rFonts w:ascii="Times New Roman" w:hAnsi="Times New Roman"/>
          <w:sz w:val="24"/>
          <w:szCs w:val="24"/>
        </w:rPr>
      </w:pPr>
      <w:proofErr w:type="gramStart"/>
      <w:r w:rsidRPr="00F64B05">
        <w:rPr>
          <w:rFonts w:ascii="Times New Roman" w:hAnsi="Times New Roman"/>
          <w:sz w:val="24"/>
          <w:szCs w:val="24"/>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623E8F">
        <w:rPr>
          <w:rFonts w:ascii="Times New Roman" w:hAnsi="Times New Roman"/>
          <w:sz w:val="24"/>
          <w:szCs w:val="24"/>
        </w:rPr>
        <w:t xml:space="preserve"> </w:t>
      </w:r>
      <w:proofErr w:type="gramStart"/>
      <w:r w:rsidRPr="00F64B05">
        <w:rPr>
          <w:rFonts w:ascii="Times New Roman" w:hAnsi="Times New Roman"/>
          <w:sz w:val="24"/>
          <w:szCs w:val="24"/>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09484B" w:rsidRPr="00F64B05" w:rsidRDefault="0009484B" w:rsidP="0009484B">
      <w:pPr>
        <w:pStyle w:val="af3"/>
        <w:numPr>
          <w:ilvl w:val="0"/>
          <w:numId w:val="10"/>
        </w:numPr>
        <w:autoSpaceDE w:val="0"/>
        <w:autoSpaceDN w:val="0"/>
        <w:adjustRightInd w:val="0"/>
        <w:jc w:val="both"/>
        <w:rPr>
          <w:rFonts w:ascii="Times New Roman" w:hAnsi="Times New Roman"/>
          <w:sz w:val="24"/>
          <w:szCs w:val="24"/>
        </w:rPr>
      </w:pPr>
      <w:r w:rsidRPr="00F64B05">
        <w:rPr>
          <w:rFonts w:ascii="Times New Roman" w:hAnsi="Times New Roman"/>
          <w:sz w:val="24"/>
          <w:szCs w:val="24"/>
        </w:rPr>
        <w:t xml:space="preserve">Федеральный </w:t>
      </w:r>
      <w:hyperlink r:id="rId12" w:history="1">
        <w:r w:rsidRPr="00F64B05">
          <w:rPr>
            <w:rFonts w:ascii="Times New Roman" w:hAnsi="Times New Roman"/>
            <w:sz w:val="24"/>
            <w:szCs w:val="24"/>
          </w:rPr>
          <w:t>закон</w:t>
        </w:r>
      </w:hyperlink>
      <w:r w:rsidRPr="00F64B05">
        <w:rPr>
          <w:rFonts w:ascii="Times New Roman" w:hAnsi="Times New Roman"/>
          <w:sz w:val="24"/>
          <w:szCs w:val="24"/>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09484B" w:rsidRPr="00F64B05" w:rsidRDefault="0009484B" w:rsidP="0009484B">
      <w:pPr>
        <w:pStyle w:val="af3"/>
        <w:numPr>
          <w:ilvl w:val="0"/>
          <w:numId w:val="10"/>
        </w:numPr>
        <w:autoSpaceDE w:val="0"/>
        <w:autoSpaceDN w:val="0"/>
        <w:adjustRightInd w:val="0"/>
        <w:jc w:val="both"/>
        <w:rPr>
          <w:rFonts w:ascii="Times New Roman" w:hAnsi="Times New Roman"/>
          <w:sz w:val="24"/>
          <w:szCs w:val="24"/>
        </w:rPr>
      </w:pPr>
      <w:r w:rsidRPr="00F64B05">
        <w:rPr>
          <w:rFonts w:ascii="Times New Roman" w:hAnsi="Times New Roman"/>
          <w:sz w:val="24"/>
          <w:szCs w:val="24"/>
        </w:rPr>
        <w:t xml:space="preserve">Федеральный </w:t>
      </w:r>
      <w:hyperlink r:id="rId13" w:history="1">
        <w:r w:rsidRPr="00F64B05">
          <w:rPr>
            <w:rFonts w:ascii="Times New Roman" w:hAnsi="Times New Roman"/>
            <w:sz w:val="24"/>
            <w:szCs w:val="24"/>
          </w:rPr>
          <w:t>закон</w:t>
        </w:r>
      </w:hyperlink>
      <w:r w:rsidRPr="00F64B05">
        <w:rPr>
          <w:rFonts w:ascii="Times New Roman" w:hAnsi="Times New Roman"/>
          <w:sz w:val="24"/>
          <w:szCs w:val="24"/>
        </w:rPr>
        <w:t xml:space="preserve"> от 06 октября 2003 г. № 131-ФЗ "Об общих принципах организации местного самоуправления в Российской Федерации",</w:t>
      </w:r>
    </w:p>
    <w:p w:rsidR="0009484B" w:rsidRPr="00F64B05" w:rsidRDefault="0009484B" w:rsidP="0009484B">
      <w:pPr>
        <w:pStyle w:val="af3"/>
        <w:numPr>
          <w:ilvl w:val="0"/>
          <w:numId w:val="10"/>
        </w:numPr>
        <w:autoSpaceDE w:val="0"/>
        <w:autoSpaceDN w:val="0"/>
        <w:adjustRightInd w:val="0"/>
        <w:jc w:val="both"/>
        <w:rPr>
          <w:rFonts w:ascii="Times New Roman" w:hAnsi="Times New Roman"/>
          <w:sz w:val="24"/>
          <w:szCs w:val="24"/>
        </w:rPr>
      </w:pPr>
      <w:hyperlink r:id="rId14" w:history="1">
        <w:r w:rsidRPr="00F64B05">
          <w:rPr>
            <w:rFonts w:ascii="Times New Roman" w:hAnsi="Times New Roman"/>
            <w:sz w:val="24"/>
            <w:szCs w:val="24"/>
          </w:rPr>
          <w:t>приказ</w:t>
        </w:r>
      </w:hyperlink>
      <w:r w:rsidRPr="00F64B05">
        <w:rPr>
          <w:rFonts w:ascii="Times New Roman" w:hAnsi="Times New Roman"/>
          <w:sz w:val="24"/>
          <w:szCs w:val="24"/>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09484B" w:rsidRPr="00F64B05" w:rsidRDefault="0009484B" w:rsidP="0009484B">
      <w:pPr>
        <w:pStyle w:val="af3"/>
        <w:numPr>
          <w:ilvl w:val="0"/>
          <w:numId w:val="10"/>
        </w:numPr>
        <w:autoSpaceDE w:val="0"/>
        <w:autoSpaceDN w:val="0"/>
        <w:adjustRightInd w:val="0"/>
        <w:spacing w:after="0" w:line="240" w:lineRule="auto"/>
        <w:ind w:left="714" w:hanging="357"/>
        <w:jc w:val="both"/>
        <w:rPr>
          <w:rFonts w:ascii="Times New Roman" w:hAnsi="Times New Roman"/>
          <w:sz w:val="24"/>
          <w:szCs w:val="24"/>
        </w:rPr>
      </w:pPr>
      <w:r w:rsidRPr="00F64B05">
        <w:rPr>
          <w:rFonts w:ascii="Times New Roman" w:hAnsi="Times New Roman"/>
          <w:sz w:val="24"/>
          <w:szCs w:val="24"/>
        </w:rPr>
        <w:lastRenderedPageBreak/>
        <w:t>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09484B" w:rsidRPr="00F64B05" w:rsidRDefault="0009484B" w:rsidP="0009484B">
      <w:pPr>
        <w:pStyle w:val="af3"/>
        <w:numPr>
          <w:ilvl w:val="0"/>
          <w:numId w:val="10"/>
        </w:numPr>
        <w:autoSpaceDE w:val="0"/>
        <w:autoSpaceDN w:val="0"/>
        <w:adjustRightInd w:val="0"/>
        <w:spacing w:after="0" w:line="240" w:lineRule="auto"/>
        <w:ind w:left="714" w:hanging="357"/>
        <w:jc w:val="both"/>
        <w:rPr>
          <w:rFonts w:ascii="Times New Roman" w:hAnsi="Times New Roman"/>
          <w:sz w:val="24"/>
          <w:szCs w:val="24"/>
        </w:rPr>
      </w:pPr>
      <w:hyperlink r:id="rId15" w:history="1">
        <w:r w:rsidRPr="00F64B05">
          <w:rPr>
            <w:rFonts w:ascii="Times New Roman" w:hAnsi="Times New Roman"/>
            <w:sz w:val="24"/>
            <w:szCs w:val="24"/>
          </w:rPr>
          <w:t>приказ</w:t>
        </w:r>
      </w:hyperlink>
      <w:r w:rsidRPr="00F64B05">
        <w:rPr>
          <w:rFonts w:ascii="Times New Roman" w:hAnsi="Times New Roman"/>
          <w:sz w:val="24"/>
          <w:szCs w:val="24"/>
        </w:rPr>
        <w:t xml:space="preserve">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09484B" w:rsidRPr="00F64B05" w:rsidRDefault="0009484B" w:rsidP="0009484B">
      <w:pPr>
        <w:pStyle w:val="af3"/>
        <w:numPr>
          <w:ilvl w:val="0"/>
          <w:numId w:val="10"/>
        </w:numPr>
        <w:autoSpaceDE w:val="0"/>
        <w:autoSpaceDN w:val="0"/>
        <w:adjustRightInd w:val="0"/>
        <w:jc w:val="both"/>
        <w:rPr>
          <w:rFonts w:ascii="Times New Roman" w:hAnsi="Times New Roman"/>
          <w:sz w:val="24"/>
          <w:szCs w:val="24"/>
        </w:rPr>
      </w:pPr>
      <w:hyperlink r:id="rId16" w:history="1">
        <w:proofErr w:type="gramStart"/>
        <w:r w:rsidRPr="00F64B05">
          <w:rPr>
            <w:rFonts w:ascii="Times New Roman" w:hAnsi="Times New Roman"/>
            <w:sz w:val="24"/>
            <w:szCs w:val="24"/>
          </w:rPr>
          <w:t>приказ</w:t>
        </w:r>
      </w:hyperlink>
      <w:r w:rsidRPr="00F64B05">
        <w:rPr>
          <w:rFonts w:ascii="Times New Roman" w:hAnsi="Times New Roman"/>
          <w:sz w:val="24"/>
          <w:szCs w:val="24"/>
        </w:rPr>
        <w:t xml:space="preserve">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09484B" w:rsidRPr="00F64B05" w:rsidRDefault="0009484B" w:rsidP="0009484B">
      <w:pPr>
        <w:pStyle w:val="af3"/>
        <w:numPr>
          <w:ilvl w:val="0"/>
          <w:numId w:val="10"/>
        </w:numPr>
        <w:autoSpaceDE w:val="0"/>
        <w:autoSpaceDN w:val="0"/>
        <w:adjustRightInd w:val="0"/>
        <w:jc w:val="both"/>
        <w:rPr>
          <w:rFonts w:ascii="Times New Roman" w:hAnsi="Times New Roman"/>
          <w:sz w:val="24"/>
          <w:szCs w:val="24"/>
        </w:rPr>
      </w:pPr>
      <w:hyperlink r:id="rId17" w:history="1">
        <w:proofErr w:type="gramStart"/>
        <w:r w:rsidRPr="00F64B05">
          <w:rPr>
            <w:rFonts w:ascii="Times New Roman" w:hAnsi="Times New Roman"/>
            <w:sz w:val="24"/>
            <w:szCs w:val="24"/>
          </w:rPr>
          <w:t>приказ</w:t>
        </w:r>
      </w:hyperlink>
      <w:r w:rsidRPr="00F64B05">
        <w:rPr>
          <w:rFonts w:ascii="Times New Roman" w:hAnsi="Times New Roman"/>
          <w:sz w:val="24"/>
          <w:szCs w:val="24"/>
        </w:rPr>
        <w:t xml:space="preserve">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5D2453">
        <w:rPr>
          <w:rFonts w:ascii="Times New Roman" w:hAnsi="Times New Roman"/>
          <w:sz w:val="24"/>
          <w:szCs w:val="24"/>
        </w:rPr>
        <w:t xml:space="preserve"> </w:t>
      </w:r>
      <w:proofErr w:type="gramStart"/>
      <w:r w:rsidRPr="00F64B05">
        <w:rPr>
          <w:rFonts w:ascii="Times New Roman" w:hAnsi="Times New Roman"/>
          <w:sz w:val="24"/>
          <w:szCs w:val="24"/>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09484B" w:rsidRPr="00F64B05" w:rsidRDefault="0009484B" w:rsidP="0009484B">
      <w:pPr>
        <w:pStyle w:val="af3"/>
        <w:numPr>
          <w:ilvl w:val="0"/>
          <w:numId w:val="10"/>
        </w:numPr>
        <w:autoSpaceDE w:val="0"/>
        <w:autoSpaceDN w:val="0"/>
        <w:adjustRightInd w:val="0"/>
        <w:jc w:val="both"/>
        <w:rPr>
          <w:rFonts w:ascii="Times New Roman" w:hAnsi="Times New Roman"/>
          <w:sz w:val="24"/>
          <w:szCs w:val="24"/>
        </w:rPr>
      </w:pPr>
      <w:hyperlink r:id="rId18" w:history="1">
        <w:r w:rsidRPr="00F64B05">
          <w:rPr>
            <w:rFonts w:ascii="Times New Roman" w:hAnsi="Times New Roman"/>
            <w:sz w:val="24"/>
            <w:szCs w:val="24"/>
          </w:rPr>
          <w:t>приказ</w:t>
        </w:r>
      </w:hyperlink>
      <w:r w:rsidRPr="00F64B05">
        <w:rPr>
          <w:rFonts w:ascii="Times New Roman" w:hAnsi="Times New Roman"/>
          <w:sz w:val="24"/>
          <w:szCs w:val="24"/>
        </w:rPr>
        <w:t xml:space="preserve"> ФНС России от 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09484B" w:rsidRPr="00F64B05" w:rsidRDefault="0009484B" w:rsidP="0009484B">
      <w:pPr>
        <w:pStyle w:val="af3"/>
        <w:numPr>
          <w:ilvl w:val="0"/>
          <w:numId w:val="10"/>
        </w:numPr>
        <w:autoSpaceDE w:val="0"/>
        <w:autoSpaceDN w:val="0"/>
        <w:adjustRightInd w:val="0"/>
        <w:spacing w:after="0" w:line="240" w:lineRule="auto"/>
        <w:jc w:val="both"/>
        <w:rPr>
          <w:rFonts w:ascii="Times New Roman" w:hAnsi="Times New Roman"/>
          <w:sz w:val="24"/>
          <w:szCs w:val="24"/>
        </w:rPr>
      </w:pPr>
      <w:hyperlink r:id="rId19" w:history="1">
        <w:r w:rsidRPr="00F64B05">
          <w:rPr>
            <w:rFonts w:ascii="Times New Roman" w:hAnsi="Times New Roman"/>
            <w:sz w:val="24"/>
            <w:szCs w:val="24"/>
          </w:rPr>
          <w:t>приказ</w:t>
        </w:r>
      </w:hyperlink>
      <w:r w:rsidRPr="00F64B05">
        <w:rPr>
          <w:rFonts w:ascii="Times New Roman" w:hAnsi="Times New Roman"/>
          <w:sz w:val="24"/>
          <w:szCs w:val="24"/>
        </w:rPr>
        <w:t xml:space="preserve"> ФНС России от 15 июля 2013 г. № ММВ-7-3/239@ "О проведении </w:t>
      </w:r>
      <w:proofErr w:type="spellStart"/>
      <w:r w:rsidRPr="00F64B05">
        <w:rPr>
          <w:rFonts w:ascii="Times New Roman" w:hAnsi="Times New Roman"/>
          <w:sz w:val="24"/>
          <w:szCs w:val="24"/>
        </w:rPr>
        <w:t>пилотного</w:t>
      </w:r>
      <w:proofErr w:type="spellEnd"/>
      <w:r w:rsidRPr="00F64B05">
        <w:rPr>
          <w:rFonts w:ascii="Times New Roman" w:hAnsi="Times New Roman"/>
          <w:sz w:val="24"/>
          <w:szCs w:val="24"/>
        </w:rPr>
        <w:t xml:space="preserve"> проекта программного обеспечения, реализующего функции задачи "Автоматизированная система </w:t>
      </w:r>
      <w:proofErr w:type="gramStart"/>
      <w:r w:rsidRPr="00F64B05">
        <w:rPr>
          <w:rFonts w:ascii="Times New Roman" w:hAnsi="Times New Roman"/>
          <w:sz w:val="24"/>
          <w:szCs w:val="24"/>
        </w:rPr>
        <w:t>контроля за</w:t>
      </w:r>
      <w:proofErr w:type="gramEnd"/>
      <w:r w:rsidRPr="00F64B05">
        <w:rPr>
          <w:rFonts w:ascii="Times New Roman" w:hAnsi="Times New Roman"/>
          <w:sz w:val="24"/>
          <w:szCs w:val="24"/>
        </w:rPr>
        <w:t xml:space="preserve"> возмещением НДС".</w:t>
      </w:r>
    </w:p>
    <w:p w:rsidR="0009484B" w:rsidRPr="00F64B05" w:rsidRDefault="002405D2" w:rsidP="00E2502E">
      <w:pPr>
        <w:widowControl w:val="0"/>
        <w:spacing w:after="0"/>
        <w:ind w:firstLine="360"/>
        <w:jc w:val="both"/>
        <w:rPr>
          <w:rFonts w:ascii="Times New Roman" w:hAnsi="Times New Roman"/>
          <w:sz w:val="24"/>
          <w:szCs w:val="24"/>
        </w:rPr>
      </w:pPr>
      <w:r>
        <w:rPr>
          <w:rFonts w:ascii="Times New Roman" w:hAnsi="Times New Roman"/>
          <w:sz w:val="24"/>
          <w:szCs w:val="24"/>
        </w:rPr>
        <w:t xml:space="preserve">Главный государственный инспектор отдела </w:t>
      </w:r>
      <w:r w:rsidR="0009484B" w:rsidRPr="00F64B05">
        <w:rPr>
          <w:rFonts w:ascii="Times New Roman" w:hAnsi="Times New Roman"/>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9484B" w:rsidRPr="00F64B05" w:rsidRDefault="0009484B" w:rsidP="00E2502E">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w:t>
      </w:r>
    </w:p>
    <w:p w:rsidR="0009484B" w:rsidRPr="00F64B05" w:rsidRDefault="0009484B" w:rsidP="00E2502E">
      <w:pPr>
        <w:pStyle w:val="af3"/>
        <w:widowControl w:val="0"/>
        <w:spacing w:after="0" w:line="240" w:lineRule="auto"/>
        <w:ind w:left="0" w:firstLine="709"/>
        <w:jc w:val="both"/>
        <w:rPr>
          <w:rFonts w:ascii="Times New Roman" w:hAnsi="Times New Roman"/>
          <w:sz w:val="24"/>
          <w:szCs w:val="24"/>
        </w:rPr>
      </w:pPr>
      <w:r w:rsidRPr="00F64B05">
        <w:rPr>
          <w:rFonts w:ascii="Times New Roman" w:hAnsi="Times New Roman"/>
          <w:spacing w:val="-2"/>
          <w:sz w:val="24"/>
          <w:szCs w:val="24"/>
        </w:rPr>
        <w:t>6.5. </w:t>
      </w:r>
      <w:proofErr w:type="gramStart"/>
      <w:r w:rsidRPr="00F64B05">
        <w:rPr>
          <w:rFonts w:ascii="Times New Roman" w:hAnsi="Times New Roman"/>
          <w:spacing w:val="-2"/>
          <w:sz w:val="24"/>
          <w:szCs w:val="24"/>
        </w:rPr>
        <w:t xml:space="preserve">Наличие функциональных знаний: </w:t>
      </w:r>
      <w:r w:rsidRPr="00F64B05">
        <w:rPr>
          <w:rFonts w:ascii="Times New Roman" w:hAnsi="Times New Roman"/>
          <w:sz w:val="24"/>
          <w:szCs w:val="24"/>
        </w:rPr>
        <w:t>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состав налогоплательщиков налога на добавленную стоимость; документы, подтверждающие право на освобождение от уплаты налога на добавленную стоимость;</w:t>
      </w:r>
      <w:proofErr w:type="gramEnd"/>
      <w:r w:rsidRPr="00F64B05">
        <w:rPr>
          <w:rFonts w:ascii="Times New Roman" w:hAnsi="Times New Roman"/>
          <w:sz w:val="24"/>
          <w:szCs w:val="24"/>
        </w:rPr>
        <w:t xml:space="preserve"> </w:t>
      </w:r>
      <w:proofErr w:type="gramStart"/>
      <w:r w:rsidRPr="00F64B05">
        <w:rPr>
          <w:rFonts w:ascii="Times New Roman" w:hAnsi="Times New Roman"/>
          <w:sz w:val="24"/>
          <w:szCs w:val="24"/>
        </w:rPr>
        <w:t>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w:t>
      </w:r>
      <w:proofErr w:type="gramEnd"/>
    </w:p>
    <w:p w:rsidR="0009484B" w:rsidRPr="00F64B05" w:rsidRDefault="0009484B" w:rsidP="00E2502E">
      <w:pPr>
        <w:spacing w:after="0"/>
        <w:ind w:firstLine="708"/>
        <w:jc w:val="both"/>
        <w:rPr>
          <w:rFonts w:ascii="Times New Roman" w:hAnsi="Times New Roman"/>
          <w:sz w:val="24"/>
          <w:szCs w:val="24"/>
        </w:rPr>
      </w:pPr>
      <w:r w:rsidRPr="00F64B05">
        <w:rPr>
          <w:rFonts w:ascii="Times New Roman" w:hAnsi="Times New Roman"/>
          <w:sz w:val="24"/>
          <w:szCs w:val="24"/>
        </w:rPr>
        <w:lastRenderedPageBreak/>
        <w:t>6.6. Наличие базовых умений: умение мыслить системно (стратегически); умение совершенствовать свой профессиональный уровень; соблюдать этику делового общения; умение планировать, рационально использовать служебное время и достигать результата; коммуникативные умения; умение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3255F7" w:rsidRPr="00F64B05" w:rsidRDefault="003255F7" w:rsidP="00E2502E">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 xml:space="preserve">6.6. Наличие профессиональных умений: </w:t>
      </w:r>
    </w:p>
    <w:p w:rsidR="003255F7" w:rsidRPr="00F64B05" w:rsidRDefault="003255F7" w:rsidP="00E2502E">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-практика применения законодательства о налогах и сборах;</w:t>
      </w:r>
    </w:p>
    <w:p w:rsidR="003255F7" w:rsidRPr="00F64B05" w:rsidRDefault="003255F7" w:rsidP="00E2502E">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-проведение камеральных налоговых  проверок;</w:t>
      </w:r>
    </w:p>
    <w:p w:rsidR="003255F7" w:rsidRPr="00F64B05" w:rsidRDefault="003255F7" w:rsidP="00E2502E">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-составление акта по результатам проведения камеральной налоговой проверки;</w:t>
      </w:r>
    </w:p>
    <w:p w:rsidR="003255F7" w:rsidRPr="00F64B05" w:rsidRDefault="003255F7" w:rsidP="00E2502E">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 xml:space="preserve">-подготовка решения о </w:t>
      </w:r>
      <w:r w:rsidRPr="00F64B05">
        <w:rPr>
          <w:rFonts w:ascii="Times New Roman" w:hAnsi="Times New Roman"/>
          <w:bCs/>
          <w:iCs/>
          <w:sz w:val="24"/>
          <w:szCs w:val="24"/>
        </w:rPr>
        <w:t>привлечении к ответственности за совершение налогового правонарушения либо</w:t>
      </w:r>
      <w:r w:rsidRPr="00F64B05">
        <w:rPr>
          <w:rFonts w:ascii="Times New Roman" w:hAnsi="Times New Roman"/>
          <w:sz w:val="24"/>
          <w:szCs w:val="24"/>
        </w:rPr>
        <w:t xml:space="preserve"> об отказе в привлечении </w:t>
      </w:r>
      <w:r w:rsidRPr="00F64B05">
        <w:rPr>
          <w:rFonts w:ascii="Times New Roman" w:hAnsi="Times New Roman"/>
          <w:bCs/>
          <w:iCs/>
          <w:sz w:val="24"/>
          <w:szCs w:val="24"/>
        </w:rPr>
        <w:t>к ответственности за совершение налогового правонарушения</w:t>
      </w:r>
      <w:r w:rsidRPr="00F64B05">
        <w:rPr>
          <w:rFonts w:ascii="Times New Roman" w:hAnsi="Times New Roman"/>
          <w:sz w:val="24"/>
          <w:szCs w:val="24"/>
        </w:rPr>
        <w:t>;</w:t>
      </w:r>
    </w:p>
    <w:p w:rsidR="003255F7" w:rsidRPr="00F64B05" w:rsidRDefault="003255F7" w:rsidP="00E2502E">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-проведение камерального анализа налоговых деклараций и иных документов, служащих основанием для исчисления и уплаты налогов и сборов;</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-проведение мероприятий налогового контроля;</w:t>
      </w:r>
    </w:p>
    <w:p w:rsidR="003255F7" w:rsidRPr="00F64B05" w:rsidRDefault="003255F7" w:rsidP="003255F7">
      <w:pPr>
        <w:widowControl w:val="0"/>
        <w:spacing w:after="0" w:line="240" w:lineRule="auto"/>
        <w:ind w:firstLine="709"/>
        <w:jc w:val="both"/>
        <w:rPr>
          <w:rFonts w:ascii="Times New Roman" w:hAnsi="Times New Roman"/>
          <w:bCs/>
          <w:noProof/>
          <w:sz w:val="24"/>
          <w:szCs w:val="24"/>
        </w:rPr>
      </w:pPr>
      <w:r w:rsidRPr="00F64B05">
        <w:rPr>
          <w:rFonts w:ascii="Times New Roman" w:hAnsi="Times New Roman"/>
          <w:sz w:val="24"/>
          <w:szCs w:val="24"/>
        </w:rPr>
        <w:t xml:space="preserve">-проведение отбора налогоплательщиков  и </w:t>
      </w:r>
      <w:proofErr w:type="spellStart"/>
      <w:r w:rsidRPr="00F64B05">
        <w:rPr>
          <w:rFonts w:ascii="Times New Roman" w:hAnsi="Times New Roman"/>
          <w:sz w:val="24"/>
          <w:szCs w:val="24"/>
        </w:rPr>
        <w:t>предпроверочного</w:t>
      </w:r>
      <w:proofErr w:type="spellEnd"/>
      <w:r w:rsidRPr="00F64B05">
        <w:rPr>
          <w:rFonts w:ascii="Times New Roman" w:hAnsi="Times New Roman"/>
          <w:sz w:val="24"/>
          <w:szCs w:val="24"/>
        </w:rPr>
        <w:t xml:space="preserve"> анализа их деятельности  </w:t>
      </w:r>
      <w:r w:rsidRPr="00F64B05">
        <w:rPr>
          <w:rFonts w:ascii="Times New Roman" w:hAnsi="Times New Roman"/>
          <w:bCs/>
          <w:noProof/>
          <w:sz w:val="24"/>
          <w:szCs w:val="24"/>
        </w:rPr>
        <w:t>для включения в проект плана проведения выездных налоговых проверок;</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bCs/>
          <w:noProof/>
          <w:sz w:val="24"/>
          <w:szCs w:val="24"/>
        </w:rPr>
        <w:t>-работа с информационными ресурсами по направлению камеральных налоговых проверок;</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-исполнение информаций по указаниям налоговых органов, органов местной власти и самоуправления, судебных приставов, правоохранительных органов и др.;</w:t>
      </w:r>
    </w:p>
    <w:p w:rsidR="003255F7" w:rsidRPr="00F64B05" w:rsidRDefault="003255F7" w:rsidP="003255F7">
      <w:pPr>
        <w:widowControl w:val="0"/>
        <w:spacing w:after="0" w:line="240" w:lineRule="auto"/>
        <w:jc w:val="both"/>
        <w:rPr>
          <w:rFonts w:ascii="Times New Roman" w:hAnsi="Times New Roman"/>
          <w:sz w:val="24"/>
          <w:szCs w:val="24"/>
        </w:rPr>
      </w:pPr>
      <w:r w:rsidRPr="00F64B05">
        <w:rPr>
          <w:rFonts w:ascii="Times New Roman" w:hAnsi="Times New Roman"/>
          <w:sz w:val="24"/>
          <w:szCs w:val="24"/>
        </w:rPr>
        <w:t xml:space="preserve">           формирования отчетности по предмету деятельности Отдела;</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6.</w:t>
      </w:r>
      <w:r w:rsidR="0009484B" w:rsidRPr="00F64B05">
        <w:rPr>
          <w:rFonts w:ascii="Times New Roman" w:hAnsi="Times New Roman"/>
          <w:sz w:val="24"/>
          <w:szCs w:val="24"/>
        </w:rPr>
        <w:t>8</w:t>
      </w:r>
      <w:r w:rsidRPr="00F64B05">
        <w:rPr>
          <w:rFonts w:ascii="Times New Roman" w:hAnsi="Times New Roman"/>
          <w:sz w:val="24"/>
          <w:szCs w:val="24"/>
        </w:rPr>
        <w:t>. Наличие функциональных умений:</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-разработка и согласование проектов нормативных правовых актов и других документов;</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-прием и согласование документации, заявок, заявлений;</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-рассмотрение запросов, ходатайств, уведомлений, жалоб;</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-проведение мониторинга  камеральных налоговых  проверок, осуществлять организацию работы по получению информации о деятельности налогоплательщиков из внешних источников,  осуществлять мониторинг и анализ указанной информации,</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 xml:space="preserve"> -применения компьютерной и другой </w:t>
      </w:r>
      <w:proofErr w:type="spellStart"/>
      <w:r w:rsidRPr="00F64B05">
        <w:rPr>
          <w:rFonts w:ascii="Times New Roman" w:hAnsi="Times New Roman"/>
          <w:sz w:val="24"/>
          <w:szCs w:val="24"/>
        </w:rPr>
        <w:t>оргтехники</w:t>
      </w:r>
      <w:proofErr w:type="gramStart"/>
      <w:r w:rsidRPr="00F64B05">
        <w:rPr>
          <w:rFonts w:ascii="Times New Roman" w:hAnsi="Times New Roman"/>
          <w:sz w:val="24"/>
          <w:szCs w:val="24"/>
        </w:rPr>
        <w:t>,р</w:t>
      </w:r>
      <w:proofErr w:type="gramEnd"/>
      <w:r w:rsidRPr="00F64B05">
        <w:rPr>
          <w:rFonts w:ascii="Times New Roman" w:hAnsi="Times New Roman"/>
          <w:sz w:val="24"/>
          <w:szCs w:val="24"/>
        </w:rPr>
        <w:t>аботы</w:t>
      </w:r>
      <w:proofErr w:type="spellEnd"/>
      <w:r w:rsidRPr="00F64B05">
        <w:rPr>
          <w:rFonts w:ascii="Times New Roman" w:hAnsi="Times New Roman"/>
          <w:sz w:val="24"/>
          <w:szCs w:val="24"/>
        </w:rPr>
        <w:t xml:space="preserve"> с внутренними и периферийными устройствами компьютера, информационно-коммуникационными сетями  (в том числе с сетью Интернет); работа в операционной системе, в текстовом редакторе, с электронными таблицами, с базами данных, управления электронной почтой; использования графических объектов в электронных документах, подготовки деловой корреспонденции и актов Инспекции;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p>
    <w:p w:rsidR="00284789" w:rsidRPr="00E03BB7" w:rsidRDefault="00284789" w:rsidP="004A72B7">
      <w:pPr>
        <w:widowControl w:val="0"/>
        <w:spacing w:after="0" w:line="240" w:lineRule="auto"/>
        <w:jc w:val="center"/>
        <w:rPr>
          <w:rFonts w:ascii="Times New Roman" w:hAnsi="Times New Roman"/>
          <w:b/>
          <w:sz w:val="24"/>
          <w:szCs w:val="24"/>
        </w:rPr>
      </w:pPr>
    </w:p>
    <w:p w:rsidR="004A72B7" w:rsidRPr="007C4C6D" w:rsidRDefault="004A72B7" w:rsidP="004A72B7">
      <w:pPr>
        <w:widowControl w:val="0"/>
        <w:spacing w:after="0" w:line="240" w:lineRule="auto"/>
        <w:jc w:val="center"/>
        <w:rPr>
          <w:rFonts w:ascii="Times New Roman" w:hAnsi="Times New Roman"/>
          <w:sz w:val="26"/>
          <w:szCs w:val="26"/>
        </w:rPr>
      </w:pPr>
      <w:r w:rsidRPr="007C4C6D">
        <w:rPr>
          <w:rFonts w:ascii="Times New Roman" w:hAnsi="Times New Roman"/>
          <w:b/>
          <w:sz w:val="26"/>
          <w:szCs w:val="26"/>
        </w:rPr>
        <w:t xml:space="preserve"> III. Должностные обязанности, права и ответственность</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7.</w:t>
      </w:r>
      <w:r w:rsidR="00D7656E" w:rsidRPr="00E03BB7">
        <w:rPr>
          <w:rFonts w:ascii="Times New Roman" w:hAnsi="Times New Roman"/>
          <w:sz w:val="24"/>
          <w:szCs w:val="24"/>
        </w:rPr>
        <w:t xml:space="preserve"> </w:t>
      </w:r>
      <w:r w:rsidRPr="00E03BB7">
        <w:rPr>
          <w:rFonts w:ascii="Times New Roman" w:hAnsi="Times New Roman"/>
          <w:sz w:val="24"/>
          <w:szCs w:val="24"/>
        </w:rPr>
        <w:t xml:space="preserve">Основные права и обязанности </w:t>
      </w:r>
      <w:r w:rsidR="00FA648E" w:rsidRPr="00E03BB7">
        <w:rPr>
          <w:rFonts w:ascii="Times New Roman" w:hAnsi="Times New Roman"/>
          <w:sz w:val="24"/>
          <w:szCs w:val="24"/>
        </w:rPr>
        <w:t xml:space="preserve">главного </w:t>
      </w:r>
      <w:r w:rsidRPr="00E03BB7">
        <w:rPr>
          <w:rFonts w:ascii="Times New Roman" w:hAnsi="Times New Roman"/>
          <w:sz w:val="24"/>
          <w:szCs w:val="24"/>
        </w:rPr>
        <w:t>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14,15,17,18 Федерального закона от 27.07.2004 г. № 79-ФЗ «О государственной гражданской службе Российской Федерации».</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8. В целях реализации задач и функций, возложенных на отдел </w:t>
      </w:r>
      <w:r w:rsidR="00FA648E" w:rsidRPr="00E03BB7">
        <w:rPr>
          <w:rFonts w:ascii="Times New Roman" w:hAnsi="Times New Roman"/>
          <w:sz w:val="24"/>
          <w:szCs w:val="24"/>
        </w:rPr>
        <w:t xml:space="preserve">камеральных проверок № 1 </w:t>
      </w:r>
      <w:r w:rsidR="002624D9" w:rsidRPr="00E03BB7">
        <w:rPr>
          <w:rFonts w:ascii="Times New Roman" w:hAnsi="Times New Roman"/>
          <w:sz w:val="24"/>
          <w:szCs w:val="24"/>
        </w:rPr>
        <w:t xml:space="preserve">ИФНС России по Ленинскому району </w:t>
      </w:r>
      <w:proofErr w:type="gramStart"/>
      <w:r w:rsidR="002624D9" w:rsidRPr="00E03BB7">
        <w:rPr>
          <w:rFonts w:ascii="Times New Roman" w:hAnsi="Times New Roman"/>
          <w:sz w:val="24"/>
          <w:szCs w:val="24"/>
        </w:rPr>
        <w:t>г</w:t>
      </w:r>
      <w:proofErr w:type="gramEnd"/>
      <w:r w:rsidR="002624D9" w:rsidRPr="00E03BB7">
        <w:rPr>
          <w:rFonts w:ascii="Times New Roman" w:hAnsi="Times New Roman"/>
          <w:sz w:val="24"/>
          <w:szCs w:val="24"/>
        </w:rPr>
        <w:t xml:space="preserve">. Ставрополя </w:t>
      </w:r>
      <w:r w:rsidR="00FA648E" w:rsidRPr="00E03BB7">
        <w:rPr>
          <w:rFonts w:ascii="Times New Roman" w:hAnsi="Times New Roman"/>
          <w:sz w:val="24"/>
          <w:szCs w:val="24"/>
        </w:rPr>
        <w:t xml:space="preserve">главный государственный налоговый инспектор </w:t>
      </w:r>
      <w:r w:rsidRPr="00E03BB7">
        <w:rPr>
          <w:rFonts w:ascii="Times New Roman" w:hAnsi="Times New Roman"/>
          <w:sz w:val="24"/>
          <w:szCs w:val="24"/>
        </w:rPr>
        <w:t>обязан:</w:t>
      </w:r>
    </w:p>
    <w:p w:rsidR="00F9652B" w:rsidRPr="00E03BB7" w:rsidRDefault="00F9652B" w:rsidP="00F9652B">
      <w:pPr>
        <w:pStyle w:val="af5"/>
        <w:ind w:firstLine="709"/>
        <w:jc w:val="both"/>
        <w:rPr>
          <w:sz w:val="24"/>
          <w:szCs w:val="24"/>
          <w:lang w:val="ru-RU"/>
        </w:rPr>
      </w:pPr>
      <w:r w:rsidRPr="00E03BB7">
        <w:rPr>
          <w:sz w:val="24"/>
          <w:szCs w:val="24"/>
          <w:lang w:val="ru-RU"/>
        </w:rPr>
        <w:t>8</w:t>
      </w:r>
      <w:r w:rsidRPr="00E03BB7">
        <w:rPr>
          <w:sz w:val="24"/>
          <w:szCs w:val="24"/>
        </w:rPr>
        <w:t>.1.</w:t>
      </w:r>
      <w:r w:rsidRPr="00E03BB7">
        <w:rPr>
          <w:sz w:val="24"/>
          <w:szCs w:val="24"/>
          <w:lang w:val="ru-RU"/>
        </w:rPr>
        <w:t xml:space="preserve"> </w:t>
      </w:r>
      <w:r w:rsidRPr="00E03BB7">
        <w:rPr>
          <w:sz w:val="24"/>
          <w:szCs w:val="24"/>
        </w:rPr>
        <w:t>Проведение камеральных проверок налоговой отчетности, осуществление качественного</w:t>
      </w:r>
    </w:p>
    <w:p w:rsidR="00F9652B" w:rsidRPr="00E03BB7" w:rsidRDefault="00F9652B" w:rsidP="00F9652B">
      <w:pPr>
        <w:pStyle w:val="af5"/>
        <w:jc w:val="both"/>
        <w:rPr>
          <w:sz w:val="24"/>
          <w:szCs w:val="24"/>
        </w:rPr>
      </w:pPr>
      <w:r w:rsidRPr="00E03BB7">
        <w:rPr>
          <w:sz w:val="24"/>
          <w:szCs w:val="24"/>
        </w:rPr>
        <w:t xml:space="preserve"> и своевременного наполнения информационных ресурсов</w:t>
      </w:r>
    </w:p>
    <w:p w:rsidR="00F9652B" w:rsidRPr="00E03BB7" w:rsidRDefault="00F9652B" w:rsidP="00E2502E">
      <w:pPr>
        <w:shd w:val="clear" w:color="auto" w:fill="FFFFFF"/>
        <w:spacing w:after="0"/>
        <w:ind w:firstLine="709"/>
        <w:jc w:val="both"/>
        <w:rPr>
          <w:rFonts w:ascii="Times New Roman" w:hAnsi="Times New Roman"/>
          <w:iCs/>
          <w:sz w:val="24"/>
          <w:szCs w:val="24"/>
        </w:rPr>
      </w:pPr>
      <w:r w:rsidRPr="00E03BB7">
        <w:rPr>
          <w:rFonts w:ascii="Times New Roman" w:hAnsi="Times New Roman"/>
          <w:sz w:val="24"/>
          <w:szCs w:val="24"/>
        </w:rPr>
        <w:t>8.1.1. 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w:t>
      </w:r>
      <w:r w:rsidRPr="00E03BB7">
        <w:rPr>
          <w:rFonts w:ascii="Times New Roman" w:hAnsi="Times New Roman"/>
          <w:iCs/>
          <w:sz w:val="24"/>
          <w:szCs w:val="24"/>
        </w:rPr>
        <w:t xml:space="preserve">, </w:t>
      </w:r>
      <w:r w:rsidRPr="00E03BB7">
        <w:rPr>
          <w:rFonts w:ascii="Times New Roman" w:hAnsi="Times New Roman"/>
          <w:iCs/>
          <w:sz w:val="24"/>
          <w:szCs w:val="24"/>
        </w:rPr>
        <w:lastRenderedPageBreak/>
        <w:t xml:space="preserve">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Автоматизированный камеральный контроль проводится с использованием </w:t>
      </w:r>
      <w:proofErr w:type="spellStart"/>
      <w:r w:rsidRPr="00E03BB7">
        <w:rPr>
          <w:rFonts w:ascii="Times New Roman" w:hAnsi="Times New Roman"/>
          <w:iCs/>
          <w:sz w:val="24"/>
          <w:szCs w:val="24"/>
        </w:rPr>
        <w:t>внутридокументальных</w:t>
      </w:r>
      <w:proofErr w:type="spellEnd"/>
      <w:r w:rsidRPr="00E03BB7">
        <w:rPr>
          <w:rFonts w:ascii="Times New Roman" w:hAnsi="Times New Roman"/>
          <w:iCs/>
          <w:sz w:val="24"/>
          <w:szCs w:val="24"/>
        </w:rPr>
        <w:t xml:space="preserve"> и </w:t>
      </w:r>
      <w:proofErr w:type="spellStart"/>
      <w:r w:rsidRPr="00E03BB7">
        <w:rPr>
          <w:rFonts w:ascii="Times New Roman" w:hAnsi="Times New Roman"/>
          <w:iCs/>
          <w:sz w:val="24"/>
          <w:szCs w:val="24"/>
        </w:rPr>
        <w:t>междокументальных</w:t>
      </w:r>
      <w:proofErr w:type="spellEnd"/>
      <w:r w:rsidRPr="00E03BB7">
        <w:rPr>
          <w:rFonts w:ascii="Times New Roman" w:hAnsi="Times New Roman"/>
          <w:iCs/>
          <w:sz w:val="24"/>
          <w:szCs w:val="24"/>
        </w:rPr>
        <w:t xml:space="preserve"> контрольных соотношений.</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 xml:space="preserve">Ежедневно формировать  протоколы ошибок </w:t>
      </w:r>
      <w:proofErr w:type="spellStart"/>
      <w:r w:rsidRPr="00E03BB7">
        <w:rPr>
          <w:rFonts w:ascii="Times New Roman" w:hAnsi="Times New Roman"/>
          <w:sz w:val="24"/>
          <w:szCs w:val="24"/>
        </w:rPr>
        <w:t>взаимоувязки</w:t>
      </w:r>
      <w:proofErr w:type="spellEnd"/>
      <w:r w:rsidRPr="00E03BB7">
        <w:rPr>
          <w:rFonts w:ascii="Times New Roman" w:hAnsi="Times New Roman"/>
          <w:sz w:val="24"/>
          <w:szCs w:val="24"/>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 и используются при проведении проверок. </w:t>
      </w:r>
    </w:p>
    <w:p w:rsidR="00F9652B" w:rsidRPr="007C35BE" w:rsidRDefault="00F9652B" w:rsidP="007C35BE">
      <w:pPr>
        <w:pStyle w:val="afe"/>
        <w:ind w:firstLine="708"/>
        <w:jc w:val="both"/>
        <w:rPr>
          <w:rFonts w:ascii="Times New Roman" w:hAnsi="Times New Roman"/>
          <w:sz w:val="24"/>
          <w:szCs w:val="24"/>
        </w:rPr>
      </w:pPr>
      <w:r w:rsidRPr="007C35BE">
        <w:rPr>
          <w:rFonts w:ascii="Times New Roman" w:hAnsi="Times New Roman"/>
          <w:sz w:val="24"/>
          <w:szCs w:val="24"/>
        </w:rPr>
        <w:t xml:space="preserve">При выявлении ошибок по заполнению деклараций в 3-х </w:t>
      </w:r>
      <w:proofErr w:type="spellStart"/>
      <w:r w:rsidRPr="007C35BE">
        <w:rPr>
          <w:rFonts w:ascii="Times New Roman" w:hAnsi="Times New Roman"/>
          <w:sz w:val="24"/>
          <w:szCs w:val="24"/>
        </w:rPr>
        <w:t>дневный</w:t>
      </w:r>
      <w:proofErr w:type="spellEnd"/>
      <w:r w:rsidRPr="007C35BE">
        <w:rPr>
          <w:rFonts w:ascii="Times New Roman" w:hAnsi="Times New Roman"/>
          <w:sz w:val="24"/>
          <w:szCs w:val="24"/>
        </w:rPr>
        <w:t xml:space="preserve"> срок </w:t>
      </w:r>
      <w:proofErr w:type="gramStart"/>
      <w:r w:rsidRPr="007C35BE">
        <w:rPr>
          <w:rFonts w:ascii="Times New Roman" w:hAnsi="Times New Roman"/>
          <w:sz w:val="24"/>
          <w:szCs w:val="24"/>
        </w:rPr>
        <w:t>с даты выявления</w:t>
      </w:r>
      <w:proofErr w:type="gramEnd"/>
      <w:r w:rsidRPr="007C35BE">
        <w:rPr>
          <w:rFonts w:ascii="Times New Roman" w:hAnsi="Times New Roman"/>
          <w:sz w:val="24"/>
          <w:szCs w:val="24"/>
        </w:rPr>
        <w:t xml:space="preserve"> (но не позже срока камеральной проверки) направлять сообщения с требованием о внесении изменений и предоставлении уточненных деклараций. </w:t>
      </w:r>
    </w:p>
    <w:p w:rsidR="00F9652B" w:rsidRPr="007C35BE" w:rsidRDefault="00F9652B" w:rsidP="007C35BE">
      <w:pPr>
        <w:pStyle w:val="afe"/>
        <w:jc w:val="both"/>
        <w:rPr>
          <w:rFonts w:ascii="Times New Roman" w:hAnsi="Times New Roman"/>
          <w:sz w:val="24"/>
          <w:szCs w:val="24"/>
        </w:rPr>
      </w:pPr>
      <w:r w:rsidRPr="007C35BE">
        <w:rPr>
          <w:rFonts w:ascii="Times New Roman" w:hAnsi="Times New Roman"/>
          <w:sz w:val="24"/>
          <w:szCs w:val="24"/>
        </w:rPr>
        <w:t xml:space="preserve">  Обеспечивать 100-процентное проведение камеральных проверок в автоматизированном режиме.</w:t>
      </w:r>
    </w:p>
    <w:p w:rsidR="00F9652B" w:rsidRPr="007C35BE" w:rsidRDefault="00F9652B" w:rsidP="007C35BE">
      <w:pPr>
        <w:pStyle w:val="afe"/>
        <w:jc w:val="both"/>
        <w:rPr>
          <w:rFonts w:ascii="Times New Roman" w:hAnsi="Times New Roman"/>
          <w:sz w:val="24"/>
          <w:szCs w:val="24"/>
        </w:rPr>
      </w:pPr>
      <w:r w:rsidRPr="007C35BE">
        <w:rPr>
          <w:rFonts w:ascii="Times New Roman" w:hAnsi="Times New Roman"/>
          <w:sz w:val="24"/>
          <w:szCs w:val="24"/>
        </w:rPr>
        <w:t xml:space="preserve">  Не допускать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F9652B" w:rsidRPr="007C35BE" w:rsidRDefault="00F9652B" w:rsidP="007C35BE">
      <w:pPr>
        <w:pStyle w:val="afe"/>
        <w:ind w:firstLine="708"/>
        <w:jc w:val="both"/>
        <w:rPr>
          <w:rFonts w:ascii="Times New Roman" w:hAnsi="Times New Roman"/>
          <w:sz w:val="24"/>
          <w:szCs w:val="24"/>
        </w:rPr>
      </w:pPr>
      <w:r w:rsidRPr="007C35BE">
        <w:rPr>
          <w:rFonts w:ascii="Times New Roman" w:hAnsi="Times New Roman"/>
          <w:sz w:val="24"/>
          <w:szCs w:val="24"/>
        </w:rPr>
        <w:t xml:space="preserve">Осуществлять </w:t>
      </w:r>
      <w:proofErr w:type="spellStart"/>
      <w:r w:rsidRPr="007C35BE">
        <w:rPr>
          <w:rFonts w:ascii="Times New Roman" w:hAnsi="Times New Roman"/>
          <w:sz w:val="24"/>
          <w:szCs w:val="24"/>
        </w:rPr>
        <w:t>междокументальный</w:t>
      </w:r>
      <w:proofErr w:type="spellEnd"/>
      <w:r w:rsidRPr="007C35BE">
        <w:rPr>
          <w:rFonts w:ascii="Times New Roman" w:hAnsi="Times New Roman"/>
          <w:sz w:val="24"/>
          <w:szCs w:val="24"/>
        </w:rPr>
        <w:t xml:space="preserve"> и </w:t>
      </w:r>
      <w:proofErr w:type="spellStart"/>
      <w:r w:rsidRPr="007C35BE">
        <w:rPr>
          <w:rFonts w:ascii="Times New Roman" w:hAnsi="Times New Roman"/>
          <w:sz w:val="24"/>
          <w:szCs w:val="24"/>
        </w:rPr>
        <w:t>внутридокументальный</w:t>
      </w:r>
      <w:proofErr w:type="spellEnd"/>
      <w:r w:rsidRPr="007C35BE">
        <w:rPr>
          <w:rFonts w:ascii="Times New Roman" w:hAnsi="Times New Roman"/>
          <w:sz w:val="24"/>
          <w:szCs w:val="24"/>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F9652B" w:rsidRPr="007C35BE" w:rsidRDefault="00F9652B" w:rsidP="007C35BE">
      <w:pPr>
        <w:pStyle w:val="afe"/>
        <w:ind w:firstLine="708"/>
        <w:jc w:val="both"/>
        <w:rPr>
          <w:rFonts w:ascii="Times New Roman" w:hAnsi="Times New Roman"/>
          <w:sz w:val="24"/>
          <w:szCs w:val="24"/>
        </w:rPr>
      </w:pPr>
      <w:r w:rsidRPr="007C35BE">
        <w:rPr>
          <w:rFonts w:ascii="Times New Roman" w:hAnsi="Times New Roman"/>
          <w:sz w:val="24"/>
          <w:szCs w:val="24"/>
        </w:rPr>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F9652B" w:rsidRPr="00E03BB7" w:rsidRDefault="00F9652B" w:rsidP="00F9652B">
      <w:pPr>
        <w:pStyle w:val="af9"/>
        <w:spacing w:after="0"/>
        <w:ind w:left="0" w:firstLine="709"/>
        <w:jc w:val="both"/>
        <w:rPr>
          <w:color w:val="000000"/>
        </w:rPr>
      </w:pPr>
      <w:r w:rsidRPr="00E03BB7">
        <w:t>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w:t>
      </w:r>
      <w:r w:rsidRPr="00E03BB7">
        <w:rPr>
          <w:color w:val="000000"/>
        </w:rPr>
        <w:t>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8.1.2. </w:t>
      </w:r>
      <w:proofErr w:type="gramStart"/>
      <w:r w:rsidRPr="00E03BB7">
        <w:rPr>
          <w:rFonts w:ascii="Times New Roman" w:hAnsi="Times New Roman"/>
          <w:sz w:val="24"/>
          <w:szCs w:val="24"/>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E03BB7">
        <w:rPr>
          <w:rFonts w:ascii="Times New Roman" w:hAnsi="Times New Roman"/>
          <w:sz w:val="24"/>
          <w:szCs w:val="24"/>
        </w:rPr>
        <w:t xml:space="preserve"> регионального и федерального уровней:</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Единого государственного реестра налогоплательщиков;</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Единого государственного реестра индивидуальных предпринимателей;</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Единого государственного реестра юридических лиц;</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ПИК «НДС»;</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 xml:space="preserve">ПИК «Недействительные паспорта»; </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ПК «Банковские счета»;</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ПК «Сведения о физических лицах»;</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ПК «Однодневка»;</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ПК «Таможня»;</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иных информационных ресурсов.</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8.1.3. В ходе проведения проверки проводит:</w:t>
      </w:r>
      <w:r w:rsidRPr="00E03BB7">
        <w:rPr>
          <w:rFonts w:ascii="Times New Roman" w:hAnsi="Times New Roman"/>
          <w:sz w:val="24"/>
          <w:szCs w:val="24"/>
        </w:rPr>
        <w:tab/>
      </w:r>
    </w:p>
    <w:p w:rsidR="00F9652B" w:rsidRPr="00E03BB7" w:rsidRDefault="00F9652B" w:rsidP="00E2502E">
      <w:pPr>
        <w:shd w:val="clear" w:color="auto" w:fill="FFFFFF"/>
        <w:spacing w:after="0"/>
        <w:ind w:firstLine="709"/>
        <w:jc w:val="both"/>
        <w:rPr>
          <w:rFonts w:ascii="Times New Roman" w:hAnsi="Times New Roman"/>
          <w:sz w:val="24"/>
          <w:szCs w:val="24"/>
        </w:rPr>
      </w:pPr>
      <w:r w:rsidRPr="00E03BB7">
        <w:rPr>
          <w:rFonts w:ascii="Times New Roman" w:hAnsi="Times New Roman"/>
          <w:sz w:val="24"/>
          <w:szCs w:val="24"/>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F9652B" w:rsidRPr="00E03BB7" w:rsidRDefault="00F9652B" w:rsidP="00E2502E">
      <w:pPr>
        <w:shd w:val="clear" w:color="auto" w:fill="FFFFFF"/>
        <w:tabs>
          <w:tab w:val="left" w:pos="851"/>
        </w:tabs>
        <w:spacing w:after="0"/>
        <w:ind w:firstLine="709"/>
        <w:jc w:val="both"/>
        <w:rPr>
          <w:rFonts w:ascii="Times New Roman" w:hAnsi="Times New Roman"/>
          <w:sz w:val="24"/>
          <w:szCs w:val="24"/>
        </w:rPr>
      </w:pPr>
      <w:r w:rsidRPr="00E03BB7">
        <w:rPr>
          <w:rFonts w:ascii="Times New Roman" w:hAnsi="Times New Roman"/>
          <w:sz w:val="24"/>
          <w:szCs w:val="24"/>
        </w:rPr>
        <w:lastRenderedPageBreak/>
        <w:t>б) </w:t>
      </w:r>
      <w:proofErr w:type="spellStart"/>
      <w:r w:rsidRPr="00E03BB7">
        <w:rPr>
          <w:rFonts w:ascii="Times New Roman" w:hAnsi="Times New Roman"/>
          <w:sz w:val="24"/>
          <w:szCs w:val="24"/>
        </w:rPr>
        <w:t>взаимоувязку</w:t>
      </w:r>
      <w:proofErr w:type="spellEnd"/>
      <w:r w:rsidRPr="00E03BB7">
        <w:rPr>
          <w:rFonts w:ascii="Times New Roman" w:hAnsi="Times New Roman"/>
          <w:sz w:val="24"/>
          <w:szCs w:val="24"/>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F9652B" w:rsidRPr="00E03BB7" w:rsidRDefault="00F9652B" w:rsidP="00E2502E">
      <w:pPr>
        <w:shd w:val="clear" w:color="auto" w:fill="FFFFFF"/>
        <w:spacing w:after="0"/>
        <w:ind w:firstLine="709"/>
        <w:jc w:val="both"/>
        <w:rPr>
          <w:rFonts w:ascii="Times New Roman" w:hAnsi="Times New Roman"/>
          <w:sz w:val="24"/>
          <w:szCs w:val="24"/>
        </w:rPr>
      </w:pPr>
      <w:r w:rsidRPr="00E03BB7">
        <w:rPr>
          <w:rFonts w:ascii="Times New Roman" w:hAnsi="Times New Roman"/>
          <w:sz w:val="24"/>
          <w:szCs w:val="24"/>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F9652B" w:rsidRPr="00E03BB7" w:rsidRDefault="00F9652B" w:rsidP="00E2502E">
      <w:pPr>
        <w:shd w:val="clear" w:color="auto" w:fill="FFFFFF"/>
        <w:spacing w:after="0"/>
        <w:ind w:firstLine="709"/>
        <w:jc w:val="both"/>
        <w:rPr>
          <w:rFonts w:ascii="Times New Roman" w:hAnsi="Times New Roman"/>
          <w:sz w:val="24"/>
          <w:szCs w:val="24"/>
        </w:rPr>
      </w:pPr>
      <w:r w:rsidRPr="00E03BB7">
        <w:rPr>
          <w:rFonts w:ascii="Times New Roman" w:hAnsi="Times New Roman"/>
          <w:sz w:val="24"/>
          <w:szCs w:val="24"/>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F9652B" w:rsidRPr="00E03BB7" w:rsidRDefault="00F9652B" w:rsidP="00E2502E">
      <w:pPr>
        <w:widowControl w:val="0"/>
        <w:autoSpaceDE w:val="0"/>
        <w:autoSpaceDN w:val="0"/>
        <w:adjustRightInd w:val="0"/>
        <w:spacing w:after="0"/>
        <w:ind w:firstLine="707"/>
        <w:jc w:val="both"/>
        <w:rPr>
          <w:rFonts w:ascii="Times New Roman" w:hAnsi="Times New Roman"/>
          <w:bCs/>
          <w:sz w:val="24"/>
          <w:szCs w:val="24"/>
        </w:rPr>
      </w:pPr>
      <w:proofErr w:type="spellStart"/>
      <w:proofErr w:type="gramStart"/>
      <w:r w:rsidRPr="00E03BB7">
        <w:rPr>
          <w:rFonts w:ascii="Times New Roman" w:hAnsi="Times New Roman"/>
          <w:sz w:val="24"/>
          <w:szCs w:val="24"/>
        </w:rPr>
        <w:t>д</w:t>
      </w:r>
      <w:proofErr w:type="spellEnd"/>
      <w:r w:rsidRPr="00E03BB7">
        <w:rPr>
          <w:rFonts w:ascii="Times New Roman" w:hAnsi="Times New Roman"/>
          <w:sz w:val="24"/>
          <w:szCs w:val="24"/>
        </w:rPr>
        <w:t xml:space="preserve">)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w:t>
      </w:r>
      <w:r w:rsidRPr="00E03BB7">
        <w:rPr>
          <w:rFonts w:ascii="Times New Roman" w:hAnsi="Times New Roman"/>
          <w:bCs/>
          <w:sz w:val="24"/>
          <w:szCs w:val="24"/>
        </w:rPr>
        <w:t>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F9652B" w:rsidRPr="00E03BB7" w:rsidRDefault="00F9652B" w:rsidP="00E2502E">
      <w:pPr>
        <w:widowControl w:val="0"/>
        <w:autoSpaceDE w:val="0"/>
        <w:autoSpaceDN w:val="0"/>
        <w:adjustRightInd w:val="0"/>
        <w:spacing w:after="0"/>
        <w:ind w:firstLine="707"/>
        <w:jc w:val="both"/>
        <w:rPr>
          <w:rFonts w:ascii="Times New Roman" w:hAnsi="Times New Roman"/>
          <w:bCs/>
          <w:sz w:val="24"/>
          <w:szCs w:val="24"/>
        </w:rPr>
      </w:pPr>
      <w:r w:rsidRPr="00E03BB7">
        <w:rPr>
          <w:rFonts w:ascii="Times New Roman" w:hAnsi="Times New Roman"/>
          <w:bCs/>
          <w:sz w:val="24"/>
          <w:szCs w:val="24"/>
        </w:rPr>
        <w:t>- запросы в кредитные учреждения о движении денежных средств по счетам;</w:t>
      </w:r>
    </w:p>
    <w:p w:rsidR="00F9652B" w:rsidRPr="00E03BB7" w:rsidRDefault="00F9652B" w:rsidP="00E2502E">
      <w:pPr>
        <w:widowControl w:val="0"/>
        <w:autoSpaceDE w:val="0"/>
        <w:autoSpaceDN w:val="0"/>
        <w:adjustRightInd w:val="0"/>
        <w:spacing w:after="0"/>
        <w:ind w:firstLine="707"/>
        <w:jc w:val="both"/>
        <w:rPr>
          <w:rFonts w:ascii="Times New Roman" w:hAnsi="Times New Roman"/>
          <w:bCs/>
          <w:sz w:val="24"/>
          <w:szCs w:val="24"/>
        </w:rPr>
      </w:pPr>
      <w:r w:rsidRPr="00E03BB7">
        <w:rPr>
          <w:rFonts w:ascii="Times New Roman" w:hAnsi="Times New Roman"/>
          <w:bCs/>
          <w:sz w:val="24"/>
          <w:szCs w:val="24"/>
        </w:rPr>
        <w:t>- анализ выписок о движении денежных средств по расчетным счетам налогоплательщиков и их контрагентов;</w:t>
      </w:r>
    </w:p>
    <w:p w:rsidR="00F9652B" w:rsidRPr="00E03BB7" w:rsidRDefault="00F9652B" w:rsidP="00E2502E">
      <w:pPr>
        <w:widowControl w:val="0"/>
        <w:autoSpaceDE w:val="0"/>
        <w:autoSpaceDN w:val="0"/>
        <w:adjustRightInd w:val="0"/>
        <w:spacing w:after="0"/>
        <w:ind w:firstLine="707"/>
        <w:jc w:val="both"/>
        <w:rPr>
          <w:rFonts w:ascii="Times New Roman" w:hAnsi="Times New Roman"/>
          <w:bCs/>
          <w:sz w:val="24"/>
          <w:szCs w:val="24"/>
        </w:rPr>
      </w:pPr>
      <w:r w:rsidRPr="00E03BB7">
        <w:rPr>
          <w:rFonts w:ascii="Times New Roman" w:hAnsi="Times New Roman"/>
          <w:bCs/>
          <w:sz w:val="24"/>
          <w:szCs w:val="24"/>
        </w:rPr>
        <w:t>- истребование документов у контрагентов и иных лиц;</w:t>
      </w:r>
    </w:p>
    <w:p w:rsidR="00F9652B" w:rsidRPr="00E03BB7" w:rsidRDefault="00F9652B" w:rsidP="00E2502E">
      <w:pPr>
        <w:widowControl w:val="0"/>
        <w:autoSpaceDE w:val="0"/>
        <w:autoSpaceDN w:val="0"/>
        <w:adjustRightInd w:val="0"/>
        <w:spacing w:after="0"/>
        <w:ind w:firstLine="707"/>
        <w:jc w:val="both"/>
        <w:rPr>
          <w:rFonts w:ascii="Times New Roman" w:hAnsi="Times New Roman"/>
          <w:bCs/>
          <w:sz w:val="24"/>
          <w:szCs w:val="24"/>
        </w:rPr>
      </w:pPr>
      <w:r w:rsidRPr="00E03BB7">
        <w:rPr>
          <w:rFonts w:ascii="Times New Roman" w:hAnsi="Times New Roman"/>
          <w:bCs/>
          <w:sz w:val="24"/>
          <w:szCs w:val="24"/>
        </w:rPr>
        <w:t>- получение объяснений налогоплательщика и показаний свидетелей;</w:t>
      </w:r>
    </w:p>
    <w:p w:rsidR="00F9652B" w:rsidRPr="00E03BB7" w:rsidRDefault="00F9652B" w:rsidP="00E2502E">
      <w:pPr>
        <w:widowControl w:val="0"/>
        <w:autoSpaceDE w:val="0"/>
        <w:autoSpaceDN w:val="0"/>
        <w:adjustRightInd w:val="0"/>
        <w:spacing w:after="0"/>
        <w:ind w:firstLine="707"/>
        <w:jc w:val="both"/>
        <w:rPr>
          <w:rFonts w:ascii="Times New Roman" w:hAnsi="Times New Roman"/>
          <w:sz w:val="24"/>
          <w:szCs w:val="24"/>
        </w:rPr>
      </w:pPr>
      <w:proofErr w:type="gramStart"/>
      <w:r w:rsidRPr="00E03BB7">
        <w:rPr>
          <w:rFonts w:ascii="Times New Roman" w:hAnsi="Times New Roman"/>
          <w:bCs/>
          <w:sz w:val="24"/>
          <w:szCs w:val="24"/>
        </w:rPr>
        <w:t>- и</w:t>
      </w:r>
      <w:r w:rsidRPr="00E03BB7">
        <w:rPr>
          <w:rFonts w:ascii="Times New Roman" w:hAnsi="Times New Roman"/>
          <w:sz w:val="24"/>
          <w:szCs w:val="24"/>
        </w:rPr>
        <w:t>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w:t>
      </w:r>
      <w:r w:rsidRPr="00E03BB7">
        <w:rPr>
          <w:rFonts w:ascii="Times New Roman" w:hAnsi="Times New Roman"/>
          <w:bCs/>
          <w:sz w:val="24"/>
          <w:szCs w:val="24"/>
        </w:rPr>
        <w:t xml:space="preserve">целесообразно установить </w:t>
      </w:r>
      <w:r w:rsidRPr="00E03BB7">
        <w:rPr>
          <w:rFonts w:ascii="Times New Roman" w:hAnsi="Times New Roman"/>
          <w:bCs/>
          <w:iCs/>
          <w:sz w:val="24"/>
          <w:szCs w:val="24"/>
        </w:rPr>
        <w:t xml:space="preserve">IP-адрес, с которого осуществлялся доступ к системе «Банк-Клиент», </w:t>
      </w:r>
      <w:proofErr w:type="spellStart"/>
      <w:r w:rsidRPr="00E03BB7">
        <w:rPr>
          <w:rFonts w:ascii="Times New Roman" w:hAnsi="Times New Roman"/>
          <w:bCs/>
          <w:iCs/>
          <w:sz w:val="24"/>
          <w:szCs w:val="24"/>
        </w:rPr>
        <w:t>МАС-адрес</w:t>
      </w:r>
      <w:proofErr w:type="spellEnd"/>
      <w:r w:rsidRPr="00E03BB7">
        <w:rPr>
          <w:rFonts w:ascii="Times New Roman" w:hAnsi="Times New Roman"/>
          <w:bCs/>
          <w:iCs/>
          <w:sz w:val="24"/>
          <w:szCs w:val="24"/>
        </w:rPr>
        <w:t xml:space="preserve">, которому может быть сопоставлен IP-адрес, </w:t>
      </w:r>
      <w:r w:rsidRPr="00E03BB7">
        <w:rPr>
          <w:rFonts w:ascii="Times New Roman" w:hAnsi="Times New Roman"/>
          <w:bCs/>
          <w:sz w:val="24"/>
          <w:szCs w:val="24"/>
        </w:rPr>
        <w:t>телефонный номер, который использовался клиентом для соединения с системой «Банк-Клиент»)</w:t>
      </w:r>
      <w:r w:rsidRPr="00E03BB7">
        <w:rPr>
          <w:rFonts w:ascii="Times New Roman" w:hAnsi="Times New Roman"/>
          <w:sz w:val="24"/>
          <w:szCs w:val="24"/>
        </w:rPr>
        <w:t>;</w:t>
      </w:r>
      <w:proofErr w:type="gramEnd"/>
    </w:p>
    <w:p w:rsidR="00F9652B" w:rsidRPr="00E03BB7" w:rsidRDefault="00F9652B" w:rsidP="00E2502E">
      <w:pPr>
        <w:widowControl w:val="0"/>
        <w:autoSpaceDE w:val="0"/>
        <w:autoSpaceDN w:val="0"/>
        <w:adjustRightInd w:val="0"/>
        <w:spacing w:after="0"/>
        <w:ind w:firstLine="707"/>
        <w:jc w:val="both"/>
        <w:rPr>
          <w:rFonts w:ascii="Times New Roman" w:hAnsi="Times New Roman"/>
          <w:sz w:val="24"/>
          <w:szCs w:val="24"/>
        </w:rPr>
      </w:pPr>
      <w:r w:rsidRPr="00E03BB7">
        <w:rPr>
          <w:rFonts w:ascii="Times New Roman" w:hAnsi="Times New Roman"/>
          <w:sz w:val="24"/>
          <w:szCs w:val="24"/>
        </w:rPr>
        <w:t>- выявление лиц, осуществляющих передачу отчетности по ТКС;</w:t>
      </w:r>
    </w:p>
    <w:p w:rsidR="00F9652B" w:rsidRPr="00E03BB7" w:rsidRDefault="00F9652B" w:rsidP="00E2502E">
      <w:pPr>
        <w:widowControl w:val="0"/>
        <w:autoSpaceDE w:val="0"/>
        <w:autoSpaceDN w:val="0"/>
        <w:adjustRightInd w:val="0"/>
        <w:spacing w:after="0"/>
        <w:ind w:firstLine="707"/>
        <w:jc w:val="both"/>
        <w:rPr>
          <w:rFonts w:ascii="Times New Roman" w:hAnsi="Times New Roman"/>
          <w:sz w:val="24"/>
          <w:szCs w:val="24"/>
        </w:rPr>
      </w:pPr>
      <w:proofErr w:type="gramStart"/>
      <w:r w:rsidRPr="00E03BB7">
        <w:rPr>
          <w:rFonts w:ascii="Times New Roman" w:hAnsi="Times New Roman"/>
          <w:sz w:val="24"/>
          <w:szCs w:val="24"/>
        </w:rPr>
        <w:t xml:space="preserve">- в отношении «массовых» подписантов и лиц со статусом «уполномоченный представитель», представляющих в инспекцию налоговую отчетность налогоплательщиков со значительными расхождениями по НДС вида «разрыв», а так же потенциальных </w:t>
      </w:r>
      <w:proofErr w:type="spellStart"/>
      <w:r w:rsidRPr="00E03BB7">
        <w:rPr>
          <w:rFonts w:ascii="Times New Roman" w:hAnsi="Times New Roman"/>
          <w:sz w:val="24"/>
          <w:szCs w:val="24"/>
        </w:rPr>
        <w:t>выгодоприобретателей</w:t>
      </w:r>
      <w:proofErr w:type="spellEnd"/>
      <w:r w:rsidRPr="00E03BB7">
        <w:rPr>
          <w:rFonts w:ascii="Times New Roman" w:hAnsi="Times New Roman"/>
          <w:sz w:val="24"/>
          <w:szCs w:val="24"/>
        </w:rPr>
        <w:t xml:space="preserve"> истребует в рамках ст. 93.1 Налогового кодекса: копий доверенностей от организаций - доверителей с целью установления прав уполномоченных лиц на представление в налоговый орган налоговой отчетности, договоров на оказание услуг, копий паспортных данных</w:t>
      </w:r>
      <w:proofErr w:type="gramEnd"/>
      <w:r w:rsidRPr="00E03BB7">
        <w:rPr>
          <w:rFonts w:ascii="Times New Roman" w:hAnsi="Times New Roman"/>
          <w:sz w:val="24"/>
          <w:szCs w:val="24"/>
        </w:rPr>
        <w:t xml:space="preserve"> </w:t>
      </w:r>
      <w:proofErr w:type="gramStart"/>
      <w:r w:rsidRPr="00E03BB7">
        <w:rPr>
          <w:rFonts w:ascii="Times New Roman" w:hAnsi="Times New Roman"/>
          <w:sz w:val="24"/>
          <w:szCs w:val="24"/>
        </w:rPr>
        <w:t>лиц, представляющих показатели налоговой декларации для последующего формирования налоговой декларации и отправки в налоговой орган, копии налоговой декларации, подписанной законным представителем на бумажном носителе, документов, свидетельствующих об оплате услуги подписания и представления отчетности (приходные кассовые ордера, другие платежные документы) и другие документы, учитывая, что отсутствие таких документов может свидетельствовать о причастности уполномоченного лица к представлению налоговой декларации с заведомо ложными</w:t>
      </w:r>
      <w:proofErr w:type="gramEnd"/>
      <w:r w:rsidRPr="00E03BB7">
        <w:rPr>
          <w:rFonts w:ascii="Times New Roman" w:hAnsi="Times New Roman"/>
          <w:sz w:val="24"/>
          <w:szCs w:val="24"/>
        </w:rPr>
        <w:t xml:space="preserve"> показателями;</w:t>
      </w:r>
    </w:p>
    <w:p w:rsidR="00F9652B" w:rsidRPr="00E03BB7" w:rsidRDefault="00F9652B" w:rsidP="00E2502E">
      <w:pPr>
        <w:widowControl w:val="0"/>
        <w:autoSpaceDE w:val="0"/>
        <w:autoSpaceDN w:val="0"/>
        <w:adjustRightInd w:val="0"/>
        <w:spacing w:after="0"/>
        <w:ind w:firstLine="707"/>
        <w:jc w:val="both"/>
        <w:rPr>
          <w:rFonts w:ascii="Times New Roman" w:hAnsi="Times New Roman"/>
          <w:sz w:val="24"/>
          <w:szCs w:val="24"/>
        </w:rPr>
      </w:pPr>
      <w:r w:rsidRPr="00E03BB7">
        <w:rPr>
          <w:rFonts w:ascii="Times New Roman" w:hAnsi="Times New Roman"/>
          <w:sz w:val="24"/>
          <w:szCs w:val="24"/>
        </w:rPr>
        <w:t>- в соответствии со ст. 90 Налогового кодекса проводит допрос</w:t>
      </w:r>
      <w:r w:rsidR="006F269E">
        <w:rPr>
          <w:rFonts w:ascii="Times New Roman" w:hAnsi="Times New Roman"/>
          <w:sz w:val="24"/>
          <w:szCs w:val="24"/>
        </w:rPr>
        <w:t>ы</w:t>
      </w:r>
      <w:r w:rsidRPr="00E03BB7">
        <w:rPr>
          <w:rFonts w:ascii="Times New Roman" w:hAnsi="Times New Roman"/>
          <w:sz w:val="24"/>
          <w:szCs w:val="24"/>
        </w:rPr>
        <w:t xml:space="preserve"> лиц со статусом «уполномоченный представитель» для установления:</w:t>
      </w:r>
    </w:p>
    <w:p w:rsidR="00F9652B" w:rsidRPr="00E03BB7" w:rsidRDefault="00F9652B" w:rsidP="00E2502E">
      <w:pPr>
        <w:numPr>
          <w:ilvl w:val="0"/>
          <w:numId w:val="6"/>
        </w:numPr>
        <w:spacing w:after="0" w:line="240" w:lineRule="auto"/>
        <w:ind w:left="0" w:firstLine="360"/>
        <w:jc w:val="both"/>
        <w:rPr>
          <w:rFonts w:ascii="Times New Roman" w:hAnsi="Times New Roman"/>
          <w:sz w:val="24"/>
          <w:szCs w:val="24"/>
        </w:rPr>
      </w:pPr>
      <w:r w:rsidRPr="00E03BB7">
        <w:rPr>
          <w:rFonts w:ascii="Times New Roman" w:hAnsi="Times New Roman"/>
          <w:sz w:val="24"/>
          <w:szCs w:val="24"/>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F9652B" w:rsidRPr="00E03BB7" w:rsidRDefault="00F9652B" w:rsidP="00E2502E">
      <w:pPr>
        <w:numPr>
          <w:ilvl w:val="0"/>
          <w:numId w:val="6"/>
        </w:numPr>
        <w:spacing w:after="0" w:line="240" w:lineRule="auto"/>
        <w:ind w:left="0" w:firstLine="360"/>
        <w:jc w:val="both"/>
        <w:rPr>
          <w:rFonts w:ascii="Times New Roman" w:hAnsi="Times New Roman"/>
          <w:sz w:val="24"/>
          <w:szCs w:val="24"/>
        </w:rPr>
      </w:pPr>
      <w:r w:rsidRPr="00E03BB7">
        <w:rPr>
          <w:rFonts w:ascii="Times New Roman" w:hAnsi="Times New Roman"/>
          <w:sz w:val="24"/>
          <w:szCs w:val="24"/>
        </w:rPr>
        <w:t xml:space="preserve">фактов причастности/непричастности уполномоченных лиц к подписанию налоговых деклараций и их действиях с должной осмотрительностью. </w:t>
      </w:r>
      <w:proofErr w:type="gramStart"/>
      <w:r w:rsidRPr="00E03BB7">
        <w:rPr>
          <w:rFonts w:ascii="Times New Roman" w:hAnsi="Times New Roman"/>
          <w:sz w:val="24"/>
          <w:szCs w:val="24"/>
        </w:rPr>
        <w:t xml:space="preserve">В ходе допроса необходимо установить  при каких обстоятельствах (лично или посредством электронной почты (заочно)) происходит передача уполномоченному лицу показателей налоговых деклараций по НДС для последующего формирования электронного формата и передачи декларации в налоговый орган,  каким способом уполномоченное лицо осуществляет проверку </w:t>
      </w:r>
      <w:proofErr w:type="spellStart"/>
      <w:r w:rsidRPr="00E03BB7">
        <w:rPr>
          <w:rFonts w:ascii="Times New Roman" w:hAnsi="Times New Roman"/>
          <w:sz w:val="24"/>
          <w:szCs w:val="24"/>
        </w:rPr>
        <w:t>относимости</w:t>
      </w:r>
      <w:proofErr w:type="spellEnd"/>
      <w:r w:rsidRPr="00E03BB7">
        <w:rPr>
          <w:rFonts w:ascii="Times New Roman" w:hAnsi="Times New Roman"/>
          <w:sz w:val="24"/>
          <w:szCs w:val="24"/>
        </w:rPr>
        <w:t xml:space="preserve"> заочно переданной </w:t>
      </w:r>
      <w:r w:rsidRPr="00E03BB7">
        <w:rPr>
          <w:rFonts w:ascii="Times New Roman" w:hAnsi="Times New Roman"/>
          <w:sz w:val="24"/>
          <w:szCs w:val="24"/>
        </w:rPr>
        <w:lastRenderedPageBreak/>
        <w:t>информации без подписи законного представителя к конкретному юридическому лицу и достоверности показателей налоговой декларации.</w:t>
      </w:r>
      <w:proofErr w:type="gramEnd"/>
      <w:r w:rsidRPr="00E03BB7">
        <w:rPr>
          <w:rFonts w:ascii="Times New Roman" w:hAnsi="Times New Roman"/>
          <w:sz w:val="24"/>
          <w:szCs w:val="24"/>
        </w:rPr>
        <w:t xml:space="preserve"> </w:t>
      </w:r>
      <w:proofErr w:type="gramStart"/>
      <w:r w:rsidRPr="00E03BB7">
        <w:rPr>
          <w:rFonts w:ascii="Times New Roman" w:hAnsi="Times New Roman"/>
          <w:sz w:val="24"/>
          <w:szCs w:val="24"/>
        </w:rPr>
        <w:t>Учитывая, что представление в налоговый орган налоговых деклараций с заведомо ложными сведениями предусматривает уголовную ответственность, установить какие действия уполномоченного лица подтверждают, что лицо не причастно  к составлению подложных документов и при предоставлении услуги удостоверилось в полномочиях лиц, обратившихся за услугой подписания и представления налоговой декларации, обладает сведениями о действующих контактах с указанными лицами и  имеет копию налоговой отчетности, подписанной законным</w:t>
      </w:r>
      <w:proofErr w:type="gramEnd"/>
      <w:r w:rsidRPr="00E03BB7">
        <w:rPr>
          <w:rFonts w:ascii="Times New Roman" w:hAnsi="Times New Roman"/>
          <w:sz w:val="24"/>
          <w:szCs w:val="24"/>
        </w:rPr>
        <w:t xml:space="preserve"> представителем, особенно в случае представления отчетности за ряд отчетных периодов организаций, когда руководитель отказался от управления деятельностью;</w:t>
      </w:r>
    </w:p>
    <w:p w:rsidR="00F9652B" w:rsidRPr="00E03BB7" w:rsidRDefault="00F9652B" w:rsidP="00E2502E">
      <w:pPr>
        <w:numPr>
          <w:ilvl w:val="0"/>
          <w:numId w:val="6"/>
        </w:numPr>
        <w:spacing w:after="0" w:line="240" w:lineRule="auto"/>
        <w:ind w:left="0" w:firstLine="360"/>
        <w:jc w:val="both"/>
        <w:rPr>
          <w:rFonts w:ascii="Times New Roman" w:hAnsi="Times New Roman"/>
          <w:sz w:val="24"/>
          <w:szCs w:val="24"/>
        </w:rPr>
      </w:pPr>
      <w:r w:rsidRPr="00E03BB7">
        <w:rPr>
          <w:rFonts w:ascii="Times New Roman" w:hAnsi="Times New Roman"/>
          <w:sz w:val="24"/>
          <w:szCs w:val="24"/>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F9652B" w:rsidRPr="00E03BB7" w:rsidRDefault="00F9652B" w:rsidP="00E2502E">
      <w:pPr>
        <w:widowControl w:val="0"/>
        <w:autoSpaceDE w:val="0"/>
        <w:autoSpaceDN w:val="0"/>
        <w:adjustRightInd w:val="0"/>
        <w:spacing w:after="0"/>
        <w:ind w:firstLine="707"/>
        <w:jc w:val="both"/>
        <w:rPr>
          <w:rFonts w:ascii="Times New Roman" w:hAnsi="Times New Roman"/>
          <w:sz w:val="24"/>
          <w:szCs w:val="24"/>
        </w:rPr>
      </w:pPr>
      <w:r w:rsidRPr="00E03BB7">
        <w:rPr>
          <w:rFonts w:ascii="Times New Roman" w:hAnsi="Times New Roman"/>
          <w:sz w:val="24"/>
          <w:szCs w:val="24"/>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E03BB7">
        <w:rPr>
          <w:rFonts w:ascii="Times New Roman" w:hAnsi="Times New Roman"/>
          <w:sz w:val="24"/>
          <w:szCs w:val="24"/>
        </w:rPr>
        <w:t>ходе</w:t>
      </w:r>
      <w:proofErr w:type="gramEnd"/>
      <w:r w:rsidRPr="00E03BB7">
        <w:rPr>
          <w:rFonts w:ascii="Times New Roman" w:hAnsi="Times New Roman"/>
          <w:sz w:val="24"/>
          <w:szCs w:val="24"/>
        </w:rPr>
        <w:t xml:space="preserve">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F9652B" w:rsidRPr="00E03BB7" w:rsidRDefault="00F9652B" w:rsidP="00E2502E">
      <w:pPr>
        <w:widowControl w:val="0"/>
        <w:autoSpaceDE w:val="0"/>
        <w:autoSpaceDN w:val="0"/>
        <w:adjustRightInd w:val="0"/>
        <w:spacing w:after="0"/>
        <w:ind w:firstLine="707"/>
        <w:jc w:val="both"/>
        <w:rPr>
          <w:rFonts w:ascii="Times New Roman" w:hAnsi="Times New Roman"/>
          <w:sz w:val="24"/>
          <w:szCs w:val="24"/>
        </w:rPr>
      </w:pPr>
      <w:r w:rsidRPr="00E03BB7">
        <w:rPr>
          <w:rFonts w:ascii="Times New Roman" w:hAnsi="Times New Roman"/>
          <w:sz w:val="24"/>
          <w:szCs w:val="24"/>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E03BB7">
        <w:rPr>
          <w:rFonts w:ascii="Times New Roman" w:hAnsi="Times New Roman"/>
          <w:sz w:val="24"/>
          <w:szCs w:val="24"/>
        </w:rPr>
        <w:t>и</w:t>
      </w:r>
      <w:proofErr w:type="gramEnd"/>
      <w:r w:rsidRPr="00E03BB7">
        <w:rPr>
          <w:rFonts w:ascii="Times New Roman" w:hAnsi="Times New Roman"/>
          <w:sz w:val="24"/>
          <w:szCs w:val="24"/>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E03BB7">
        <w:rPr>
          <w:rFonts w:ascii="Times New Roman" w:hAnsi="Times New Roman"/>
          <w:sz w:val="24"/>
          <w:szCs w:val="24"/>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20" w:history="1">
        <w:r w:rsidRPr="00E03BB7">
          <w:rPr>
            <w:rFonts w:ascii="Times New Roman" w:hAnsi="Times New Roman"/>
            <w:sz w:val="24"/>
            <w:szCs w:val="24"/>
          </w:rPr>
          <w:t>статей 170.1</w:t>
        </w:r>
      </w:hyperlink>
      <w:r w:rsidRPr="00E03BB7">
        <w:rPr>
          <w:rFonts w:ascii="Times New Roman" w:hAnsi="Times New Roman"/>
          <w:sz w:val="24"/>
          <w:szCs w:val="24"/>
        </w:rPr>
        <w:t xml:space="preserve">, </w:t>
      </w:r>
      <w:hyperlink r:id="rId21" w:history="1">
        <w:r w:rsidRPr="00E03BB7">
          <w:rPr>
            <w:rFonts w:ascii="Times New Roman" w:hAnsi="Times New Roman"/>
            <w:sz w:val="24"/>
            <w:szCs w:val="24"/>
          </w:rPr>
          <w:t>173.1</w:t>
        </w:r>
      </w:hyperlink>
      <w:r w:rsidRPr="00E03BB7">
        <w:rPr>
          <w:rFonts w:ascii="Times New Roman" w:hAnsi="Times New Roman"/>
          <w:sz w:val="24"/>
          <w:szCs w:val="24"/>
        </w:rPr>
        <w:t xml:space="preserve">, </w:t>
      </w:r>
      <w:hyperlink r:id="rId22" w:history="1">
        <w:r w:rsidRPr="00E03BB7">
          <w:rPr>
            <w:rFonts w:ascii="Times New Roman" w:hAnsi="Times New Roman"/>
            <w:sz w:val="24"/>
            <w:szCs w:val="24"/>
          </w:rPr>
          <w:t>173.2</w:t>
        </w:r>
      </w:hyperlink>
      <w:r w:rsidRPr="00E03BB7">
        <w:rPr>
          <w:rFonts w:ascii="Times New Roman" w:hAnsi="Times New Roman"/>
          <w:sz w:val="24"/>
          <w:szCs w:val="24"/>
        </w:rPr>
        <w:t xml:space="preserve">, </w:t>
      </w:r>
      <w:hyperlink r:id="rId23" w:history="1">
        <w:r w:rsidRPr="00E03BB7">
          <w:rPr>
            <w:rFonts w:ascii="Times New Roman" w:hAnsi="Times New Roman"/>
            <w:sz w:val="24"/>
            <w:szCs w:val="24"/>
          </w:rPr>
          <w:t>202</w:t>
        </w:r>
      </w:hyperlink>
      <w:r w:rsidRPr="00E03BB7">
        <w:rPr>
          <w:rFonts w:ascii="Times New Roman" w:hAnsi="Times New Roman"/>
          <w:sz w:val="24"/>
          <w:szCs w:val="24"/>
        </w:rPr>
        <w:t xml:space="preserve">, </w:t>
      </w:r>
      <w:hyperlink r:id="rId24" w:history="1">
        <w:r w:rsidRPr="00E03BB7">
          <w:rPr>
            <w:rFonts w:ascii="Times New Roman" w:hAnsi="Times New Roman"/>
            <w:sz w:val="24"/>
            <w:szCs w:val="24"/>
          </w:rPr>
          <w:t>327</w:t>
        </w:r>
      </w:hyperlink>
      <w:r w:rsidRPr="00E03BB7">
        <w:rPr>
          <w:rFonts w:ascii="Times New Roman" w:hAnsi="Times New Roman"/>
          <w:sz w:val="24"/>
          <w:szCs w:val="24"/>
        </w:rPr>
        <w:t xml:space="preserve"> Уголовного кодекса Российской Федерации в соответствии с порядком, предусмотренным письмами ФНС России от 28.01.2014</w:t>
      </w:r>
      <w:proofErr w:type="gramEnd"/>
      <w:r w:rsidRPr="00E03BB7">
        <w:rPr>
          <w:rFonts w:ascii="Times New Roman" w:hAnsi="Times New Roman"/>
          <w:sz w:val="24"/>
          <w:szCs w:val="24"/>
        </w:rPr>
        <w:t xml:space="preserve"> № СА-4-14/1215@, от 23.04.2014 № СА-4-14/7872@.</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8.1.4. </w:t>
      </w:r>
      <w:proofErr w:type="gramStart"/>
      <w:r w:rsidRPr="00E03BB7">
        <w:rPr>
          <w:rFonts w:ascii="Times New Roman" w:hAnsi="Times New Roman"/>
          <w:sz w:val="24"/>
          <w:szCs w:val="24"/>
        </w:rPr>
        <w:t>Если камеральной налоговой проверкой выявлены ошибки в налоговой декларации (расчете) и (или) противоречия</w:t>
      </w:r>
      <w:r w:rsidRPr="00E03BB7">
        <w:rPr>
          <w:rFonts w:ascii="Times New Roman" w:hAnsi="Times New Roman"/>
          <w:b/>
          <w:sz w:val="24"/>
          <w:szCs w:val="24"/>
        </w:rPr>
        <w:t xml:space="preserve"> </w:t>
      </w:r>
      <w:r w:rsidRPr="00E03BB7">
        <w:rPr>
          <w:rFonts w:ascii="Times New Roman" w:hAnsi="Times New Roman"/>
          <w:sz w:val="24"/>
          <w:szCs w:val="24"/>
        </w:rPr>
        <w:t>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E03BB7">
        <w:rPr>
          <w:rFonts w:ascii="Times New Roman" w:hAnsi="Times New Roman"/>
          <w:sz w:val="24"/>
          <w:szCs w:val="24"/>
        </w:rPr>
        <w:t xml:space="preserve"> пояснения или внести в установленный срок соответствующие исправления.</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В указанных целях используется Требование о предоставлении  документов (информации).</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F9652B" w:rsidRPr="00E03BB7" w:rsidRDefault="00F9652B" w:rsidP="00E2502E">
      <w:pPr>
        <w:shd w:val="clear" w:color="auto" w:fill="FFFFFF"/>
        <w:spacing w:after="0"/>
        <w:ind w:firstLine="709"/>
        <w:jc w:val="both"/>
        <w:rPr>
          <w:rFonts w:ascii="Times New Roman" w:hAnsi="Times New Roman"/>
          <w:sz w:val="24"/>
          <w:szCs w:val="24"/>
        </w:rPr>
      </w:pPr>
      <w:r w:rsidRPr="00E03BB7">
        <w:rPr>
          <w:rFonts w:ascii="Times New Roman" w:hAnsi="Times New Roman"/>
          <w:sz w:val="24"/>
          <w:szCs w:val="24"/>
        </w:rPr>
        <w:t xml:space="preserve">8.1.5 Дальнейшая </w:t>
      </w:r>
      <w:r w:rsidRPr="00E03BB7">
        <w:rPr>
          <w:rFonts w:ascii="Times New Roman" w:hAnsi="Times New Roman"/>
          <w:iCs/>
          <w:sz w:val="24"/>
          <w:szCs w:val="24"/>
        </w:rPr>
        <w:t xml:space="preserve">проверка с проведением мероприятий налогового контроля </w:t>
      </w:r>
      <w:r w:rsidRPr="00E03BB7">
        <w:rPr>
          <w:rFonts w:ascii="Times New Roman" w:hAnsi="Times New Roman"/>
          <w:sz w:val="24"/>
          <w:szCs w:val="24"/>
        </w:rPr>
        <w:t xml:space="preserve"> осуществляется и является обязательной при представлении документов:</w:t>
      </w:r>
    </w:p>
    <w:p w:rsidR="00F9652B" w:rsidRPr="00E03BB7" w:rsidRDefault="00F9652B" w:rsidP="00E2502E">
      <w:pPr>
        <w:shd w:val="clear" w:color="auto" w:fill="FFFFFF"/>
        <w:spacing w:after="0"/>
        <w:ind w:firstLine="709"/>
        <w:jc w:val="both"/>
        <w:rPr>
          <w:rFonts w:ascii="Times New Roman" w:hAnsi="Times New Roman"/>
          <w:iCs/>
          <w:sz w:val="24"/>
          <w:szCs w:val="24"/>
        </w:rPr>
      </w:pPr>
      <w:proofErr w:type="gramStart"/>
      <w:r w:rsidRPr="00E03BB7">
        <w:rPr>
          <w:rFonts w:ascii="Times New Roman" w:hAnsi="Times New Roman"/>
          <w:sz w:val="24"/>
          <w:szCs w:val="24"/>
        </w:rPr>
        <w:lastRenderedPageBreak/>
        <w:t>а) </w:t>
      </w:r>
      <w:r w:rsidRPr="00E03BB7">
        <w:rPr>
          <w:rFonts w:ascii="Times New Roman" w:hAnsi="Times New Roman"/>
          <w:iCs/>
          <w:sz w:val="24"/>
          <w:szCs w:val="24"/>
        </w:rPr>
        <w:t>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w:t>
      </w:r>
      <w:r w:rsidRPr="00E03BB7">
        <w:rPr>
          <w:rFonts w:ascii="Times New Roman" w:hAnsi="Times New Roman"/>
          <w:sz w:val="24"/>
          <w:szCs w:val="24"/>
        </w:rPr>
        <w:t xml:space="preserve"> результате</w:t>
      </w:r>
      <w:r w:rsidRPr="00E03BB7">
        <w:rPr>
          <w:rFonts w:ascii="Times New Roman" w:hAnsi="Times New Roman"/>
          <w:iCs/>
          <w:sz w:val="24"/>
          <w:szCs w:val="24"/>
        </w:rPr>
        <w:t xml:space="preserve"> автоматизированного арифметического контроля;</w:t>
      </w:r>
      <w:proofErr w:type="gramEnd"/>
    </w:p>
    <w:p w:rsidR="00F9652B" w:rsidRPr="00E03BB7" w:rsidRDefault="00F9652B" w:rsidP="00E2502E">
      <w:pPr>
        <w:shd w:val="clear" w:color="auto" w:fill="FFFFFF"/>
        <w:spacing w:after="0"/>
        <w:ind w:firstLine="709"/>
        <w:jc w:val="both"/>
        <w:rPr>
          <w:rFonts w:ascii="Times New Roman" w:hAnsi="Times New Roman"/>
          <w:sz w:val="24"/>
          <w:szCs w:val="24"/>
        </w:rPr>
      </w:pPr>
      <w:r w:rsidRPr="00E03BB7">
        <w:rPr>
          <w:rFonts w:ascii="Times New Roman" w:hAnsi="Times New Roman"/>
          <w:iCs/>
          <w:sz w:val="24"/>
          <w:szCs w:val="24"/>
        </w:rPr>
        <w:t>б) </w:t>
      </w:r>
      <w:r w:rsidRPr="00E03BB7">
        <w:rPr>
          <w:rFonts w:ascii="Times New Roman" w:hAnsi="Times New Roman"/>
          <w:sz w:val="24"/>
          <w:szCs w:val="24"/>
        </w:rPr>
        <w:t>налоговые декларации (расчеты), в которых заявлено право на применение налоговых льгот;</w:t>
      </w:r>
    </w:p>
    <w:p w:rsidR="00F9652B" w:rsidRPr="00E03BB7" w:rsidRDefault="00F9652B" w:rsidP="00E2502E">
      <w:pPr>
        <w:shd w:val="clear" w:color="auto" w:fill="FFFFFF"/>
        <w:spacing w:after="0"/>
        <w:ind w:firstLine="709"/>
        <w:jc w:val="both"/>
        <w:rPr>
          <w:rFonts w:ascii="Times New Roman" w:hAnsi="Times New Roman"/>
          <w:sz w:val="24"/>
          <w:szCs w:val="24"/>
        </w:rPr>
      </w:pPr>
      <w:r w:rsidRPr="00E03BB7">
        <w:rPr>
          <w:rFonts w:ascii="Times New Roman" w:hAnsi="Times New Roman"/>
          <w:sz w:val="24"/>
          <w:szCs w:val="24"/>
        </w:rPr>
        <w:t>в) налоговые декларации (расчеты), в которых сумма налога (авансового платежа) заявлена к уменьшению или к возмещению;</w:t>
      </w:r>
    </w:p>
    <w:p w:rsidR="00F9652B" w:rsidRPr="00E03BB7" w:rsidRDefault="00F9652B" w:rsidP="00E2502E">
      <w:pPr>
        <w:shd w:val="clear" w:color="auto" w:fill="FFFFFF"/>
        <w:spacing w:after="0"/>
        <w:ind w:firstLine="709"/>
        <w:jc w:val="both"/>
        <w:rPr>
          <w:rFonts w:ascii="Times New Roman" w:hAnsi="Times New Roman"/>
          <w:sz w:val="24"/>
          <w:szCs w:val="24"/>
        </w:rPr>
      </w:pPr>
      <w:r w:rsidRPr="00E03BB7">
        <w:rPr>
          <w:rFonts w:ascii="Times New Roman" w:hAnsi="Times New Roman"/>
          <w:sz w:val="24"/>
          <w:szCs w:val="24"/>
        </w:rPr>
        <w:t>г) налоговые декларации (расчеты) по налогам, связанным с использованием природных ресурсов;</w:t>
      </w:r>
    </w:p>
    <w:p w:rsidR="00F9652B" w:rsidRPr="00E03BB7" w:rsidRDefault="00F9652B" w:rsidP="00E2502E">
      <w:pPr>
        <w:shd w:val="clear" w:color="auto" w:fill="FFFFFF"/>
        <w:spacing w:after="0"/>
        <w:ind w:firstLine="709"/>
        <w:jc w:val="both"/>
        <w:rPr>
          <w:rFonts w:ascii="Times New Roman" w:hAnsi="Times New Roman"/>
          <w:iCs/>
          <w:sz w:val="24"/>
          <w:szCs w:val="24"/>
        </w:rPr>
      </w:pPr>
      <w:proofErr w:type="spellStart"/>
      <w:r w:rsidRPr="00E03BB7">
        <w:rPr>
          <w:rFonts w:ascii="Times New Roman" w:hAnsi="Times New Roman"/>
          <w:sz w:val="24"/>
          <w:szCs w:val="24"/>
        </w:rPr>
        <w:t>д</w:t>
      </w:r>
      <w:proofErr w:type="spellEnd"/>
      <w:r w:rsidRPr="00E03BB7">
        <w:rPr>
          <w:rFonts w:ascii="Times New Roman" w:hAnsi="Times New Roman"/>
          <w:sz w:val="24"/>
          <w:szCs w:val="24"/>
        </w:rPr>
        <w:t>) налоговые декларации (расчеты) вместе с которыми представлены подтверждающие и иные документы</w:t>
      </w:r>
      <w:r w:rsidRPr="00E03BB7">
        <w:rPr>
          <w:rFonts w:ascii="Times New Roman" w:hAnsi="Times New Roman"/>
          <w:iCs/>
          <w:sz w:val="24"/>
          <w:szCs w:val="24"/>
        </w:rPr>
        <w:t>.</w:t>
      </w:r>
    </w:p>
    <w:p w:rsidR="00F9652B" w:rsidRPr="00E03BB7" w:rsidRDefault="00F9652B" w:rsidP="00E2502E">
      <w:pPr>
        <w:shd w:val="clear" w:color="auto" w:fill="FFFFFF"/>
        <w:spacing w:after="0"/>
        <w:ind w:firstLine="709"/>
        <w:jc w:val="both"/>
        <w:rPr>
          <w:rFonts w:ascii="Times New Roman" w:hAnsi="Times New Roman"/>
          <w:sz w:val="24"/>
          <w:szCs w:val="24"/>
        </w:rPr>
      </w:pPr>
      <w:r w:rsidRPr="00E03BB7">
        <w:rPr>
          <w:rFonts w:ascii="Times New Roman" w:hAnsi="Times New Roman"/>
          <w:iCs/>
          <w:sz w:val="24"/>
          <w:szCs w:val="24"/>
        </w:rPr>
        <w:t xml:space="preserve">Методическими рекомендациями </w:t>
      </w:r>
      <w:r w:rsidRPr="00E03BB7">
        <w:rPr>
          <w:rFonts w:ascii="Times New Roman" w:hAnsi="Times New Roman"/>
          <w:sz w:val="24"/>
          <w:szCs w:val="24"/>
        </w:rPr>
        <w:t>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F9652B" w:rsidRPr="00E03BB7" w:rsidRDefault="00F9652B" w:rsidP="00E2502E">
      <w:pPr>
        <w:shd w:val="clear" w:color="auto" w:fill="FFFFFF"/>
        <w:tabs>
          <w:tab w:val="left" w:pos="1306"/>
        </w:tabs>
        <w:spacing w:before="10" w:after="0"/>
        <w:ind w:firstLine="720"/>
        <w:jc w:val="both"/>
        <w:rPr>
          <w:rFonts w:ascii="Times New Roman" w:hAnsi="Times New Roman"/>
          <w:spacing w:val="-5"/>
          <w:sz w:val="24"/>
          <w:szCs w:val="24"/>
        </w:rPr>
      </w:pPr>
      <w:r w:rsidRPr="00E03BB7">
        <w:rPr>
          <w:rFonts w:ascii="Times New Roman" w:hAnsi="Times New Roman"/>
          <w:sz w:val="24"/>
          <w:szCs w:val="24"/>
        </w:rPr>
        <w:t xml:space="preserve">8.1.6. </w:t>
      </w:r>
      <w:r w:rsidRPr="00E03BB7">
        <w:rPr>
          <w:rFonts w:ascii="Times New Roman" w:hAnsi="Times New Roman"/>
          <w:spacing w:val="-5"/>
          <w:sz w:val="24"/>
          <w:szCs w:val="24"/>
        </w:rPr>
        <w:t xml:space="preserve">Обеспечение принятия из АСК НДС-2 в ПК СЭОД: </w:t>
      </w:r>
    </w:p>
    <w:p w:rsidR="00F9652B" w:rsidRPr="00E03BB7" w:rsidRDefault="00F9652B" w:rsidP="00E2502E">
      <w:pPr>
        <w:shd w:val="clear" w:color="auto" w:fill="FFFFFF"/>
        <w:tabs>
          <w:tab w:val="left" w:pos="1306"/>
        </w:tabs>
        <w:spacing w:before="10" w:after="0"/>
        <w:ind w:firstLine="720"/>
        <w:jc w:val="both"/>
        <w:rPr>
          <w:rFonts w:ascii="Times New Roman" w:hAnsi="Times New Roman"/>
          <w:spacing w:val="-5"/>
          <w:sz w:val="24"/>
          <w:szCs w:val="24"/>
        </w:rPr>
      </w:pPr>
      <w:r w:rsidRPr="00E03BB7">
        <w:rPr>
          <w:rFonts w:ascii="Times New Roman" w:hAnsi="Times New Roman"/>
          <w:spacing w:val="-5"/>
          <w:sz w:val="24"/>
          <w:szCs w:val="24"/>
        </w:rPr>
        <w:t>а) контрольных соотношений декларации по НДС;</w:t>
      </w:r>
    </w:p>
    <w:p w:rsidR="00F9652B" w:rsidRPr="00E03BB7" w:rsidRDefault="00F9652B" w:rsidP="00E2502E">
      <w:pPr>
        <w:shd w:val="clear" w:color="auto" w:fill="FFFFFF"/>
        <w:tabs>
          <w:tab w:val="left" w:pos="1306"/>
        </w:tabs>
        <w:spacing w:before="10" w:after="0"/>
        <w:ind w:firstLine="720"/>
        <w:jc w:val="both"/>
        <w:rPr>
          <w:rFonts w:ascii="Times New Roman" w:hAnsi="Times New Roman"/>
          <w:spacing w:val="-5"/>
          <w:sz w:val="24"/>
          <w:szCs w:val="24"/>
        </w:rPr>
      </w:pPr>
      <w:r w:rsidRPr="00E03BB7">
        <w:rPr>
          <w:rFonts w:ascii="Times New Roman" w:hAnsi="Times New Roman"/>
          <w:spacing w:val="-5"/>
          <w:sz w:val="24"/>
          <w:szCs w:val="24"/>
        </w:rPr>
        <w:t>б) результатов по расхождениям, выявленным по сверке с контрагентами;</w:t>
      </w:r>
    </w:p>
    <w:p w:rsidR="00F9652B" w:rsidRPr="00E03BB7" w:rsidRDefault="00F9652B" w:rsidP="00E2502E">
      <w:pPr>
        <w:shd w:val="clear" w:color="auto" w:fill="FFFFFF"/>
        <w:tabs>
          <w:tab w:val="left" w:pos="1306"/>
        </w:tabs>
        <w:spacing w:before="10" w:after="0"/>
        <w:ind w:firstLine="720"/>
        <w:jc w:val="both"/>
        <w:rPr>
          <w:rFonts w:ascii="Times New Roman" w:hAnsi="Times New Roman"/>
          <w:spacing w:val="-5"/>
          <w:sz w:val="24"/>
          <w:szCs w:val="24"/>
        </w:rPr>
      </w:pPr>
      <w:r w:rsidRPr="00E03BB7">
        <w:rPr>
          <w:rFonts w:ascii="Times New Roman" w:hAnsi="Times New Roman"/>
          <w:spacing w:val="-5"/>
          <w:sz w:val="24"/>
          <w:szCs w:val="24"/>
        </w:rPr>
        <w:t>в) сведений об устранении ранее выявленных расхождений;</w:t>
      </w:r>
    </w:p>
    <w:p w:rsidR="00F9652B" w:rsidRPr="00E03BB7" w:rsidRDefault="00F9652B" w:rsidP="00E2502E">
      <w:pPr>
        <w:shd w:val="clear" w:color="auto" w:fill="FFFFFF"/>
        <w:tabs>
          <w:tab w:val="left" w:pos="1306"/>
        </w:tabs>
        <w:spacing w:before="10" w:after="0"/>
        <w:ind w:firstLine="720"/>
        <w:jc w:val="both"/>
        <w:rPr>
          <w:rFonts w:ascii="Times New Roman" w:hAnsi="Times New Roman"/>
          <w:spacing w:val="-5"/>
          <w:sz w:val="24"/>
          <w:szCs w:val="24"/>
        </w:rPr>
      </w:pPr>
      <w:r w:rsidRPr="00E03BB7">
        <w:rPr>
          <w:rFonts w:ascii="Times New Roman" w:hAnsi="Times New Roman"/>
          <w:spacing w:val="-5"/>
          <w:sz w:val="24"/>
          <w:szCs w:val="24"/>
        </w:rPr>
        <w:t>г) списка документов, необходимых для истребования.</w:t>
      </w:r>
    </w:p>
    <w:p w:rsidR="00F9652B" w:rsidRPr="00E03BB7" w:rsidRDefault="00F9652B" w:rsidP="00E2502E">
      <w:pPr>
        <w:autoSpaceDE w:val="0"/>
        <w:autoSpaceDN w:val="0"/>
        <w:adjustRightInd w:val="0"/>
        <w:spacing w:after="0"/>
        <w:ind w:firstLine="708"/>
        <w:jc w:val="both"/>
        <w:rPr>
          <w:rFonts w:ascii="Times New Roman" w:eastAsia="ArialMT" w:hAnsi="Times New Roman"/>
          <w:sz w:val="24"/>
          <w:szCs w:val="24"/>
        </w:rPr>
      </w:pPr>
      <w:proofErr w:type="spellStart"/>
      <w:r w:rsidRPr="00E03BB7">
        <w:rPr>
          <w:rFonts w:ascii="Times New Roman" w:eastAsia="ArialMT" w:hAnsi="Times New Roman"/>
          <w:sz w:val="24"/>
          <w:szCs w:val="24"/>
        </w:rPr>
        <w:t>д</w:t>
      </w:r>
      <w:proofErr w:type="spellEnd"/>
      <w:r w:rsidRPr="00E03BB7">
        <w:rPr>
          <w:rFonts w:ascii="Times New Roman" w:eastAsia="ArialMT" w:hAnsi="Times New Roman"/>
          <w:sz w:val="24"/>
          <w:szCs w:val="24"/>
        </w:rPr>
        <w:t xml:space="preserve">) выставление и направление налогоплательщику </w:t>
      </w:r>
      <w:proofErr w:type="spellStart"/>
      <w:r w:rsidRPr="00E03BB7">
        <w:rPr>
          <w:rFonts w:ascii="Times New Roman" w:eastAsia="ArialMT" w:hAnsi="Times New Roman"/>
          <w:sz w:val="24"/>
          <w:szCs w:val="24"/>
        </w:rPr>
        <w:t>автотребований</w:t>
      </w:r>
      <w:proofErr w:type="spellEnd"/>
      <w:r w:rsidRPr="00E03BB7">
        <w:rPr>
          <w:rFonts w:ascii="Times New Roman" w:eastAsia="ArialMT" w:hAnsi="Times New Roman"/>
          <w:sz w:val="24"/>
          <w:szCs w:val="24"/>
        </w:rPr>
        <w:t xml:space="preserve"> по статье 93 НК РФ (</w:t>
      </w:r>
      <w:r w:rsidRPr="00E03BB7">
        <w:rPr>
          <w:rFonts w:ascii="Times New Roman" w:hAnsi="Times New Roman"/>
          <w:sz w:val="24"/>
          <w:szCs w:val="24"/>
        </w:rPr>
        <w:t xml:space="preserve">подписание </w:t>
      </w:r>
      <w:proofErr w:type="spellStart"/>
      <w:r w:rsidRPr="00E03BB7">
        <w:rPr>
          <w:rFonts w:ascii="Times New Roman" w:hAnsi="Times New Roman"/>
          <w:sz w:val="24"/>
          <w:szCs w:val="24"/>
        </w:rPr>
        <w:t>автоистребования</w:t>
      </w:r>
      <w:proofErr w:type="spellEnd"/>
      <w:r w:rsidRPr="00E03BB7">
        <w:rPr>
          <w:rFonts w:ascii="Times New Roman" w:hAnsi="Times New Roman"/>
          <w:sz w:val="24"/>
          <w:szCs w:val="24"/>
        </w:rPr>
        <w:t xml:space="preserve"> ЭП и его автоматическая отправка налогоплательщику, либо подписание бумажной формы </w:t>
      </w:r>
      <w:proofErr w:type="spellStart"/>
      <w:r w:rsidRPr="00E03BB7">
        <w:rPr>
          <w:rFonts w:ascii="Times New Roman" w:hAnsi="Times New Roman"/>
          <w:sz w:val="24"/>
          <w:szCs w:val="24"/>
        </w:rPr>
        <w:t>автоистребования</w:t>
      </w:r>
      <w:proofErr w:type="spellEnd"/>
      <w:r w:rsidRPr="00E03BB7">
        <w:rPr>
          <w:rFonts w:ascii="Times New Roman" w:hAnsi="Times New Roman"/>
          <w:sz w:val="24"/>
          <w:szCs w:val="24"/>
        </w:rPr>
        <w:t xml:space="preserve"> и его отправка налогоплательщику по почте)</w:t>
      </w:r>
      <w:r w:rsidRPr="00E03BB7">
        <w:rPr>
          <w:rFonts w:ascii="Times New Roman" w:eastAsia="ArialMT" w:hAnsi="Times New Roman"/>
          <w:sz w:val="24"/>
          <w:szCs w:val="24"/>
        </w:rPr>
        <w:t>;</w:t>
      </w:r>
    </w:p>
    <w:p w:rsidR="00F9652B" w:rsidRPr="00E03BB7" w:rsidRDefault="00F9652B" w:rsidP="00E2502E">
      <w:pPr>
        <w:autoSpaceDE w:val="0"/>
        <w:autoSpaceDN w:val="0"/>
        <w:adjustRightInd w:val="0"/>
        <w:spacing w:after="0"/>
        <w:ind w:firstLine="708"/>
        <w:rPr>
          <w:rFonts w:ascii="Times New Roman" w:eastAsia="ArialMT" w:hAnsi="Times New Roman"/>
          <w:sz w:val="24"/>
          <w:szCs w:val="24"/>
        </w:rPr>
      </w:pPr>
      <w:r w:rsidRPr="00E03BB7">
        <w:rPr>
          <w:rFonts w:ascii="Times New Roman" w:eastAsia="ArialMT" w:hAnsi="Times New Roman"/>
          <w:sz w:val="24"/>
          <w:szCs w:val="24"/>
        </w:rPr>
        <w:t xml:space="preserve">е) выставление и направление налогоплательщику </w:t>
      </w:r>
      <w:proofErr w:type="spellStart"/>
      <w:r w:rsidRPr="00E03BB7">
        <w:rPr>
          <w:rFonts w:ascii="Times New Roman" w:eastAsia="ArialMT" w:hAnsi="Times New Roman"/>
          <w:sz w:val="24"/>
          <w:szCs w:val="24"/>
        </w:rPr>
        <w:t>автотребований</w:t>
      </w:r>
      <w:proofErr w:type="spellEnd"/>
      <w:r w:rsidRPr="00E03BB7">
        <w:rPr>
          <w:rFonts w:ascii="Times New Roman" w:eastAsia="ArialMT" w:hAnsi="Times New Roman"/>
          <w:sz w:val="24"/>
          <w:szCs w:val="24"/>
        </w:rPr>
        <w:t xml:space="preserve"> по статье 93.1 НК РФ</w:t>
      </w:r>
    </w:p>
    <w:p w:rsidR="00F9652B" w:rsidRPr="00E03BB7" w:rsidRDefault="00F9652B" w:rsidP="00E2502E">
      <w:pPr>
        <w:autoSpaceDE w:val="0"/>
        <w:autoSpaceDN w:val="0"/>
        <w:adjustRightInd w:val="0"/>
        <w:spacing w:after="0"/>
        <w:ind w:firstLine="708"/>
        <w:jc w:val="both"/>
        <w:rPr>
          <w:rFonts w:ascii="Times New Roman" w:eastAsia="ArialMT" w:hAnsi="Times New Roman"/>
          <w:sz w:val="24"/>
          <w:szCs w:val="24"/>
        </w:rPr>
      </w:pPr>
      <w:r w:rsidRPr="00E03BB7">
        <w:rPr>
          <w:rFonts w:ascii="Times New Roman" w:eastAsia="ArialMT" w:hAnsi="Times New Roman"/>
          <w:sz w:val="24"/>
          <w:szCs w:val="24"/>
        </w:rPr>
        <w:t xml:space="preserve">ж) обработка расхождений: получение ответа на </w:t>
      </w:r>
      <w:proofErr w:type="spellStart"/>
      <w:r w:rsidRPr="00E03BB7">
        <w:rPr>
          <w:rFonts w:ascii="Times New Roman" w:eastAsia="ArialMT" w:hAnsi="Times New Roman"/>
          <w:sz w:val="24"/>
          <w:szCs w:val="24"/>
        </w:rPr>
        <w:t>автотребование</w:t>
      </w:r>
      <w:proofErr w:type="spellEnd"/>
      <w:r w:rsidRPr="00E03BB7">
        <w:rPr>
          <w:rFonts w:ascii="Times New Roman" w:eastAsia="ArialMT" w:hAnsi="Times New Roman"/>
          <w:sz w:val="24"/>
          <w:szCs w:val="24"/>
        </w:rPr>
        <w:t xml:space="preserve">, </w:t>
      </w:r>
      <w:proofErr w:type="gramStart"/>
      <w:r w:rsidRPr="00E03BB7">
        <w:rPr>
          <w:rFonts w:ascii="Times New Roman" w:eastAsia="ArialMT" w:hAnsi="Times New Roman"/>
          <w:sz w:val="24"/>
          <w:szCs w:val="24"/>
        </w:rPr>
        <w:t>контроль за</w:t>
      </w:r>
      <w:proofErr w:type="gramEnd"/>
      <w:r w:rsidRPr="00E03BB7">
        <w:rPr>
          <w:rFonts w:ascii="Times New Roman" w:eastAsia="ArialMT" w:hAnsi="Times New Roman"/>
          <w:sz w:val="24"/>
          <w:szCs w:val="24"/>
        </w:rPr>
        <w:t xml:space="preserve"> соблюдением сроков предоставления ответа;</w:t>
      </w:r>
    </w:p>
    <w:p w:rsidR="00F9652B" w:rsidRPr="00E03BB7" w:rsidRDefault="00F9652B" w:rsidP="00E2502E">
      <w:pPr>
        <w:autoSpaceDE w:val="0"/>
        <w:autoSpaceDN w:val="0"/>
        <w:adjustRightInd w:val="0"/>
        <w:spacing w:after="0"/>
        <w:ind w:firstLine="708"/>
        <w:jc w:val="both"/>
        <w:rPr>
          <w:rFonts w:ascii="Times New Roman" w:eastAsia="ArialMT" w:hAnsi="Times New Roman"/>
          <w:sz w:val="24"/>
          <w:szCs w:val="24"/>
        </w:rPr>
      </w:pPr>
      <w:proofErr w:type="spellStart"/>
      <w:r w:rsidRPr="00E03BB7">
        <w:rPr>
          <w:rFonts w:ascii="Times New Roman" w:eastAsia="ArialMT" w:hAnsi="Times New Roman"/>
          <w:sz w:val="24"/>
          <w:szCs w:val="24"/>
        </w:rPr>
        <w:t>з</w:t>
      </w:r>
      <w:proofErr w:type="spellEnd"/>
      <w:r w:rsidRPr="00E03BB7">
        <w:rPr>
          <w:rFonts w:ascii="Times New Roman" w:eastAsia="ArialMT" w:hAnsi="Times New Roman"/>
          <w:sz w:val="24"/>
          <w:szCs w:val="24"/>
        </w:rPr>
        <w:t xml:space="preserve">) </w:t>
      </w:r>
      <w:r w:rsidRPr="00E03BB7">
        <w:rPr>
          <w:rFonts w:ascii="Times New Roman" w:hAnsi="Times New Roman"/>
          <w:sz w:val="24"/>
          <w:szCs w:val="24"/>
        </w:rPr>
        <w:t>Ввод ответа налогоплательщика, представленного на бумажном носителе;</w:t>
      </w:r>
    </w:p>
    <w:p w:rsidR="00F9652B" w:rsidRPr="00E03BB7" w:rsidRDefault="00F9652B" w:rsidP="00E2502E">
      <w:pPr>
        <w:autoSpaceDE w:val="0"/>
        <w:autoSpaceDN w:val="0"/>
        <w:adjustRightInd w:val="0"/>
        <w:spacing w:after="0"/>
        <w:ind w:firstLine="708"/>
        <w:jc w:val="both"/>
        <w:rPr>
          <w:rFonts w:ascii="Times New Roman" w:hAnsi="Times New Roman"/>
          <w:sz w:val="24"/>
          <w:szCs w:val="24"/>
        </w:rPr>
      </w:pPr>
      <w:r w:rsidRPr="00E03BB7">
        <w:rPr>
          <w:rFonts w:ascii="Times New Roman" w:eastAsia="ArialMT" w:hAnsi="Times New Roman"/>
          <w:sz w:val="24"/>
          <w:szCs w:val="24"/>
        </w:rPr>
        <w:t xml:space="preserve">и) проведение прочих мероприятий налогового контроля по расхождению: </w:t>
      </w:r>
      <w:r w:rsidRPr="00E03BB7">
        <w:rPr>
          <w:rFonts w:ascii="Times New Roman" w:hAnsi="Times New Roman"/>
          <w:sz w:val="24"/>
          <w:szCs w:val="24"/>
        </w:rPr>
        <w:t>осмотр территорий, помещений налогоплательщика; допрос свидетеля, проведение экспертизы</w:t>
      </w:r>
    </w:p>
    <w:p w:rsidR="00F9652B" w:rsidRPr="00E03BB7" w:rsidRDefault="00F9652B" w:rsidP="00E2502E">
      <w:pPr>
        <w:autoSpaceDE w:val="0"/>
        <w:autoSpaceDN w:val="0"/>
        <w:adjustRightInd w:val="0"/>
        <w:spacing w:after="0"/>
        <w:ind w:firstLine="708"/>
        <w:jc w:val="both"/>
        <w:rPr>
          <w:rFonts w:ascii="Times New Roman" w:eastAsia="ArialMT" w:hAnsi="Times New Roman"/>
          <w:sz w:val="24"/>
          <w:szCs w:val="24"/>
        </w:rPr>
      </w:pPr>
      <w:r w:rsidRPr="00E03BB7">
        <w:rPr>
          <w:rFonts w:ascii="Times New Roman" w:hAnsi="Times New Roman"/>
          <w:sz w:val="24"/>
          <w:szCs w:val="24"/>
        </w:rPr>
        <w:t>к) внесение результатов дополнительных мероприятий в СЭОД, передача информации о дате и номере документа в СЭОД в АСК НДС-2</w:t>
      </w:r>
      <w:r w:rsidRPr="00E03BB7">
        <w:rPr>
          <w:rFonts w:ascii="Times New Roman" w:eastAsia="ArialMT" w:hAnsi="Times New Roman"/>
          <w:sz w:val="24"/>
          <w:szCs w:val="24"/>
        </w:rPr>
        <w:t>.</w:t>
      </w:r>
    </w:p>
    <w:p w:rsidR="00F9652B" w:rsidRPr="00E03BB7" w:rsidRDefault="00F9652B" w:rsidP="00E2502E">
      <w:pPr>
        <w:shd w:val="clear" w:color="auto" w:fill="FFFFFF"/>
        <w:tabs>
          <w:tab w:val="left" w:pos="1306"/>
        </w:tabs>
        <w:spacing w:before="10" w:after="0"/>
        <w:ind w:firstLine="720"/>
        <w:jc w:val="both"/>
        <w:rPr>
          <w:rFonts w:ascii="Times New Roman" w:hAnsi="Times New Roman"/>
          <w:spacing w:val="-5"/>
          <w:sz w:val="24"/>
          <w:szCs w:val="24"/>
        </w:rPr>
      </w:pPr>
      <w:r w:rsidRPr="00E03BB7">
        <w:rPr>
          <w:rFonts w:ascii="Times New Roman" w:hAnsi="Times New Roman"/>
          <w:spacing w:val="-5"/>
          <w:sz w:val="24"/>
          <w:szCs w:val="24"/>
        </w:rPr>
        <w:t xml:space="preserve">8.1.7. Обеспечение передачи из ПК СЭОД в АСК НДС-2: </w:t>
      </w:r>
    </w:p>
    <w:p w:rsidR="00F9652B" w:rsidRPr="00E03BB7" w:rsidRDefault="00F9652B" w:rsidP="00E2502E">
      <w:pPr>
        <w:shd w:val="clear" w:color="auto" w:fill="FFFFFF"/>
        <w:tabs>
          <w:tab w:val="left" w:pos="1306"/>
        </w:tabs>
        <w:spacing w:before="10" w:after="0"/>
        <w:ind w:firstLine="720"/>
        <w:jc w:val="both"/>
        <w:rPr>
          <w:rFonts w:ascii="Times New Roman" w:hAnsi="Times New Roman"/>
          <w:spacing w:val="-5"/>
          <w:sz w:val="24"/>
          <w:szCs w:val="24"/>
        </w:rPr>
      </w:pPr>
      <w:r w:rsidRPr="00E03BB7">
        <w:rPr>
          <w:rFonts w:ascii="Times New Roman" w:hAnsi="Times New Roman"/>
          <w:spacing w:val="-5"/>
          <w:sz w:val="24"/>
          <w:szCs w:val="24"/>
        </w:rPr>
        <w:t>а) сведений о документах, выписанных в ходе камеральной налоговой проверки;</w:t>
      </w:r>
    </w:p>
    <w:p w:rsidR="00F9652B" w:rsidRPr="00E03BB7" w:rsidRDefault="00F9652B" w:rsidP="00E2502E">
      <w:pPr>
        <w:shd w:val="clear" w:color="auto" w:fill="FFFFFF"/>
        <w:tabs>
          <w:tab w:val="left" w:pos="1306"/>
        </w:tabs>
        <w:spacing w:before="10" w:after="0"/>
        <w:ind w:firstLine="720"/>
        <w:jc w:val="both"/>
        <w:rPr>
          <w:rFonts w:ascii="Times New Roman" w:hAnsi="Times New Roman"/>
          <w:spacing w:val="-5"/>
          <w:sz w:val="24"/>
          <w:szCs w:val="24"/>
        </w:rPr>
      </w:pPr>
      <w:r w:rsidRPr="00E03BB7">
        <w:rPr>
          <w:rFonts w:ascii="Times New Roman" w:hAnsi="Times New Roman"/>
          <w:spacing w:val="-5"/>
          <w:sz w:val="24"/>
          <w:szCs w:val="24"/>
        </w:rPr>
        <w:t>б) сведений о результатах камеральной налоговой проверки.</w:t>
      </w:r>
    </w:p>
    <w:p w:rsidR="00F9652B" w:rsidRPr="00E03BB7" w:rsidRDefault="00F9652B" w:rsidP="00E2502E">
      <w:pPr>
        <w:spacing w:after="0" w:line="276" w:lineRule="auto"/>
        <w:ind w:firstLine="708"/>
        <w:jc w:val="both"/>
        <w:cnfStyle w:val="000000100000"/>
        <w:rPr>
          <w:rStyle w:val="afb"/>
          <w:rFonts w:ascii="Times New Roman" w:hAnsi="Times New Roman"/>
          <w:b w:val="0"/>
          <w:i w:val="0"/>
          <w:sz w:val="24"/>
          <w:szCs w:val="24"/>
        </w:rPr>
      </w:pPr>
      <w:r w:rsidRPr="00E03BB7">
        <w:rPr>
          <w:rStyle w:val="afb"/>
          <w:rFonts w:ascii="Times New Roman" w:hAnsi="Times New Roman"/>
          <w:b w:val="0"/>
          <w:i w:val="0"/>
          <w:sz w:val="24"/>
          <w:szCs w:val="24"/>
        </w:rPr>
        <w:t xml:space="preserve">в) если налогоплательщик представил ответ не в формате </w:t>
      </w:r>
      <w:r w:rsidRPr="00E03BB7">
        <w:rPr>
          <w:rStyle w:val="afb"/>
          <w:rFonts w:ascii="Times New Roman" w:hAnsi="Times New Roman"/>
          <w:b w:val="0"/>
          <w:i w:val="0"/>
          <w:sz w:val="24"/>
          <w:szCs w:val="24"/>
          <w:lang w:val="en-US"/>
        </w:rPr>
        <w:t>XML</w:t>
      </w:r>
      <w:r w:rsidRPr="00E03BB7">
        <w:rPr>
          <w:rStyle w:val="afb"/>
          <w:rFonts w:ascii="Times New Roman" w:hAnsi="Times New Roman"/>
          <w:b w:val="0"/>
          <w:i w:val="0"/>
          <w:sz w:val="24"/>
          <w:szCs w:val="24"/>
        </w:rPr>
        <w:t xml:space="preserve"> (на бумажном носителе, в виде </w:t>
      </w:r>
      <w:proofErr w:type="spellStart"/>
      <w:proofErr w:type="gramStart"/>
      <w:r w:rsidRPr="00E03BB7">
        <w:rPr>
          <w:rStyle w:val="afb"/>
          <w:rFonts w:ascii="Times New Roman" w:hAnsi="Times New Roman"/>
          <w:b w:val="0"/>
          <w:i w:val="0"/>
          <w:sz w:val="24"/>
          <w:szCs w:val="24"/>
        </w:rPr>
        <w:t>скан-копий</w:t>
      </w:r>
      <w:proofErr w:type="spellEnd"/>
      <w:proofErr w:type="gramEnd"/>
      <w:r w:rsidRPr="00E03BB7">
        <w:rPr>
          <w:rStyle w:val="afb"/>
          <w:rFonts w:ascii="Times New Roman" w:hAnsi="Times New Roman"/>
          <w:b w:val="0"/>
          <w:i w:val="0"/>
          <w:sz w:val="24"/>
          <w:szCs w:val="24"/>
        </w:rPr>
        <w:t xml:space="preserve"> документов и т.д.), главный государственный налоговый инспектор анализирует представленные пояснения/документы и заносит информацию, полученную от налогоплательщика, в АСК НДС-2.</w:t>
      </w:r>
    </w:p>
    <w:p w:rsidR="00F9652B" w:rsidRPr="00E03BB7" w:rsidRDefault="00F9652B" w:rsidP="00E2502E">
      <w:pPr>
        <w:spacing w:after="0"/>
        <w:jc w:val="both"/>
        <w:cnfStyle w:val="000000100000"/>
        <w:rPr>
          <w:rFonts w:ascii="Times New Roman" w:hAnsi="Times New Roman"/>
          <w:sz w:val="24"/>
          <w:szCs w:val="24"/>
        </w:rPr>
      </w:pPr>
      <w:r w:rsidRPr="00E03BB7">
        <w:rPr>
          <w:rStyle w:val="20"/>
          <w:rFonts w:eastAsia="Calibri"/>
        </w:rPr>
        <w:t xml:space="preserve"> </w:t>
      </w:r>
      <w:r w:rsidRPr="00E03BB7">
        <w:rPr>
          <w:rStyle w:val="20"/>
          <w:rFonts w:eastAsia="Calibri"/>
        </w:rPr>
        <w:tab/>
        <w:t>г) п</w:t>
      </w:r>
      <w:r w:rsidRPr="00E03BB7">
        <w:rPr>
          <w:rStyle w:val="afb"/>
          <w:rFonts w:ascii="Times New Roman" w:hAnsi="Times New Roman"/>
          <w:b w:val="0"/>
          <w:i w:val="0"/>
          <w:sz w:val="24"/>
          <w:szCs w:val="24"/>
        </w:rPr>
        <w:t xml:space="preserve">о результатам анализа представленных пояснений/документов, в зависимости от их </w:t>
      </w:r>
      <w:r w:rsidRPr="00E03BB7">
        <w:rPr>
          <w:rFonts w:ascii="Times New Roman" w:hAnsi="Times New Roman"/>
          <w:sz w:val="24"/>
          <w:szCs w:val="24"/>
        </w:rPr>
        <w:t>содержания, осуществляет одно из следующих действий:</w:t>
      </w:r>
    </w:p>
    <w:p w:rsidR="00F9652B" w:rsidRPr="00E03BB7" w:rsidRDefault="00F9652B" w:rsidP="00E2502E">
      <w:pPr>
        <w:spacing w:after="0"/>
        <w:ind w:firstLine="708"/>
        <w:jc w:val="both"/>
        <w:cnfStyle w:val="000000100000"/>
        <w:rPr>
          <w:rFonts w:ascii="Times New Roman" w:hAnsi="Times New Roman"/>
          <w:sz w:val="24"/>
          <w:szCs w:val="24"/>
        </w:rPr>
      </w:pPr>
      <w:r w:rsidRPr="00E03BB7">
        <w:rPr>
          <w:rFonts w:ascii="Times New Roman" w:hAnsi="Times New Roman"/>
          <w:sz w:val="24"/>
          <w:szCs w:val="24"/>
        </w:rPr>
        <w:t>- отмечает, что согласно представленным пояснениям/документам сведения, отраженные в налоговой декларации, верны;</w:t>
      </w:r>
    </w:p>
    <w:p w:rsidR="00F9652B" w:rsidRPr="00E03BB7" w:rsidRDefault="00F9652B" w:rsidP="00E2502E">
      <w:pPr>
        <w:spacing w:after="0"/>
        <w:ind w:firstLine="708"/>
        <w:jc w:val="both"/>
        <w:rPr>
          <w:rFonts w:ascii="Times New Roman" w:hAnsi="Times New Roman"/>
          <w:sz w:val="24"/>
          <w:szCs w:val="24"/>
        </w:rPr>
      </w:pPr>
      <w:r w:rsidRPr="00E03BB7">
        <w:rPr>
          <w:rFonts w:ascii="Times New Roman" w:hAnsi="Times New Roman"/>
          <w:sz w:val="24"/>
          <w:szCs w:val="24"/>
        </w:rPr>
        <w:t xml:space="preserve">- вводит исправленные данные согласно представленным пояснениям/документам; </w:t>
      </w:r>
    </w:p>
    <w:p w:rsidR="00F9652B" w:rsidRPr="00E03BB7" w:rsidRDefault="00F9652B" w:rsidP="00E2502E">
      <w:pPr>
        <w:spacing w:after="0"/>
        <w:ind w:firstLine="708"/>
        <w:jc w:val="both"/>
        <w:rPr>
          <w:rFonts w:ascii="Times New Roman" w:hAnsi="Times New Roman"/>
          <w:sz w:val="24"/>
          <w:szCs w:val="24"/>
        </w:rPr>
      </w:pPr>
      <w:proofErr w:type="spellStart"/>
      <w:r w:rsidRPr="00E03BB7">
        <w:rPr>
          <w:rFonts w:ascii="Times New Roman" w:hAnsi="Times New Roman"/>
          <w:sz w:val="24"/>
          <w:szCs w:val="24"/>
        </w:rPr>
        <w:lastRenderedPageBreak/>
        <w:t>д</w:t>
      </w:r>
      <w:proofErr w:type="spellEnd"/>
      <w:r w:rsidRPr="00E03BB7">
        <w:rPr>
          <w:rFonts w:ascii="Times New Roman" w:hAnsi="Times New Roman"/>
          <w:sz w:val="24"/>
          <w:szCs w:val="24"/>
        </w:rPr>
        <w:t xml:space="preserve">) проведение анализа налогоплательщика и/или его контрагента на предмет возможности доначисления и взыскания НДС. В случае если возможность/вероятность доначисления и взыскания ниже определенного уровня необходимо инициировать процесс поиска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xml:space="preserve"> для последующего доначисления НДС</w:t>
      </w:r>
    </w:p>
    <w:p w:rsidR="00F9652B" w:rsidRPr="00E03BB7" w:rsidRDefault="00F9652B" w:rsidP="00E2502E">
      <w:pPr>
        <w:autoSpaceDE w:val="0"/>
        <w:autoSpaceDN w:val="0"/>
        <w:adjustRightInd w:val="0"/>
        <w:spacing w:after="0" w:line="288" w:lineRule="auto"/>
        <w:ind w:firstLine="708"/>
        <w:jc w:val="both"/>
        <w:cnfStyle w:val="000000100000"/>
        <w:rPr>
          <w:rFonts w:ascii="Times New Roman" w:hAnsi="Times New Roman"/>
          <w:sz w:val="24"/>
          <w:szCs w:val="24"/>
        </w:rPr>
      </w:pPr>
      <w:r w:rsidRPr="00E03BB7">
        <w:rPr>
          <w:rFonts w:ascii="Times New Roman" w:hAnsi="Times New Roman"/>
          <w:sz w:val="24"/>
          <w:szCs w:val="24"/>
        </w:rPr>
        <w:t xml:space="preserve">е) главным государственным налоговым инспектором готовятся итоговые документы по результатам проверки (акт/решение/справка), которые прилагаются к декларации по НДС определенного налогоплательщика. Если в ходе проверки была определена цепочка налогоплательщиков, </w:t>
      </w:r>
      <w:proofErr w:type="gramStart"/>
      <w:r w:rsidRPr="00E03BB7">
        <w:rPr>
          <w:rFonts w:ascii="Times New Roman" w:hAnsi="Times New Roman"/>
          <w:sz w:val="24"/>
          <w:szCs w:val="24"/>
        </w:rPr>
        <w:t>выявлен</w:t>
      </w:r>
      <w:proofErr w:type="gramEnd"/>
      <w:r w:rsidRPr="00E03BB7">
        <w:rPr>
          <w:rFonts w:ascii="Times New Roman" w:hAnsi="Times New Roman"/>
          <w:sz w:val="24"/>
          <w:szCs w:val="24"/>
        </w:rPr>
        <w:t xml:space="preserve"> </w:t>
      </w:r>
      <w:proofErr w:type="spellStart"/>
      <w:r w:rsidRPr="00E03BB7">
        <w:rPr>
          <w:rFonts w:ascii="Times New Roman" w:hAnsi="Times New Roman"/>
          <w:sz w:val="24"/>
          <w:szCs w:val="24"/>
        </w:rPr>
        <w:t>выгодоприобретатель</w:t>
      </w:r>
      <w:proofErr w:type="spellEnd"/>
      <w:r w:rsidRPr="00E03BB7">
        <w:rPr>
          <w:rFonts w:ascii="Times New Roman" w:hAnsi="Times New Roman"/>
          <w:sz w:val="24"/>
          <w:szCs w:val="24"/>
        </w:rPr>
        <w:t xml:space="preserve"> и были собраны доказательства о нарушении им законодательства о налогах и сборах, оформлением результатов КНП занимается инспекция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в иных случаях – инспекция организации-стороны расхождения. Все документы оформляются главным государственным налоговым инспектором в СЭОД, в АСК НДС-2 передается информация о дате и номере документов, а также о соответствующей сумме (отказ в возмещении, доначисление и пр.).</w:t>
      </w:r>
    </w:p>
    <w:p w:rsidR="00F9652B" w:rsidRPr="00E03BB7" w:rsidRDefault="00F9652B" w:rsidP="00E2502E">
      <w:pPr>
        <w:pStyle w:val="ConsPlusNormal"/>
        <w:ind w:firstLine="540"/>
        <w:jc w:val="both"/>
        <w:rPr>
          <w:rFonts w:ascii="Times New Roman" w:hAnsi="Times New Roman" w:cs="Times New Roman"/>
          <w:sz w:val="24"/>
          <w:szCs w:val="24"/>
        </w:rPr>
      </w:pPr>
      <w:r w:rsidRPr="00E03BB7">
        <w:rPr>
          <w:rFonts w:ascii="Times New Roman" w:hAnsi="Times New Roman" w:cs="Times New Roman"/>
          <w:sz w:val="24"/>
          <w:szCs w:val="24"/>
        </w:rPr>
        <w:t xml:space="preserve">ж). Приостановление операций </w:t>
      </w:r>
      <w:proofErr w:type="gramStart"/>
      <w:r w:rsidRPr="00E03BB7">
        <w:rPr>
          <w:rFonts w:ascii="Times New Roman" w:hAnsi="Times New Roman" w:cs="Times New Roman"/>
          <w:sz w:val="24"/>
          <w:szCs w:val="24"/>
        </w:rPr>
        <w:t>по счетам налогоплательщиков в случае неисполнения налогоплательщиком-организацией обязанности по передаче налоговому органу квитанции о приеме требования о представлении</w:t>
      </w:r>
      <w:proofErr w:type="gramEnd"/>
      <w:r w:rsidRPr="00E03BB7">
        <w:rPr>
          <w:rFonts w:ascii="Times New Roman" w:hAnsi="Times New Roman" w:cs="Times New Roman"/>
          <w:sz w:val="24"/>
          <w:szCs w:val="24"/>
        </w:rPr>
        <w:t xml:space="preserve"> документов, требования о представлении пояснений и (или) уведомления о вызове в налоговый орган. Возобновление операций </w:t>
      </w:r>
      <w:proofErr w:type="gramStart"/>
      <w:r w:rsidRPr="00E03BB7">
        <w:rPr>
          <w:rFonts w:ascii="Times New Roman" w:hAnsi="Times New Roman" w:cs="Times New Roman"/>
          <w:sz w:val="24"/>
          <w:szCs w:val="24"/>
        </w:rPr>
        <w:t>по счетам налогоплательщиков в случае исполнения ими своей обязанности по передаче налоговому органу квитанции о приеме требования о представлении</w:t>
      </w:r>
      <w:proofErr w:type="gramEnd"/>
      <w:r w:rsidRPr="00E03BB7">
        <w:rPr>
          <w:rFonts w:ascii="Times New Roman" w:hAnsi="Times New Roman" w:cs="Times New Roman"/>
          <w:sz w:val="24"/>
          <w:szCs w:val="24"/>
        </w:rPr>
        <w:t xml:space="preserve"> документов, требования о представлении пояснений и (или) уведомления о вызове в налоговый орган, либо в случае представления налогоплательщиком необходимых пояснений, документов, уточненных деклараций.</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8.1.8. 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F9652B" w:rsidRPr="00E03BB7" w:rsidRDefault="00F9652B" w:rsidP="00E2502E">
      <w:pPr>
        <w:spacing w:after="0"/>
        <w:ind w:firstLine="708"/>
        <w:rPr>
          <w:rFonts w:ascii="Times New Roman" w:hAnsi="Times New Roman"/>
          <w:sz w:val="24"/>
          <w:szCs w:val="24"/>
        </w:rPr>
      </w:pPr>
      <w:r w:rsidRPr="00E03BB7">
        <w:rPr>
          <w:rFonts w:ascii="Times New Roman" w:hAnsi="Times New Roman"/>
          <w:sz w:val="24"/>
          <w:szCs w:val="24"/>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F9652B" w:rsidRPr="00E03BB7" w:rsidRDefault="00F9652B" w:rsidP="00E2502E">
      <w:pPr>
        <w:spacing w:after="0"/>
        <w:ind w:firstLine="567"/>
        <w:rPr>
          <w:rFonts w:ascii="Times New Roman" w:hAnsi="Times New Roman"/>
          <w:sz w:val="24"/>
          <w:szCs w:val="24"/>
        </w:rPr>
      </w:pPr>
      <w:r w:rsidRPr="00E03BB7">
        <w:rPr>
          <w:rFonts w:ascii="Times New Roman" w:hAnsi="Times New Roman"/>
          <w:sz w:val="24"/>
          <w:szCs w:val="24"/>
        </w:rPr>
        <w:t xml:space="preserve">  8.1.9.Администрирование налога на добавленную стоимость (НДС).</w:t>
      </w:r>
    </w:p>
    <w:p w:rsidR="00F9652B" w:rsidRPr="00E03BB7" w:rsidRDefault="00F9652B" w:rsidP="00E2502E">
      <w:pPr>
        <w:spacing w:after="0"/>
        <w:ind w:firstLine="567"/>
        <w:jc w:val="both"/>
        <w:rPr>
          <w:rFonts w:ascii="Times New Roman" w:hAnsi="Times New Roman"/>
          <w:bCs/>
          <w:sz w:val="24"/>
          <w:szCs w:val="24"/>
        </w:rPr>
      </w:pPr>
      <w:r w:rsidRPr="00E03BB7">
        <w:rPr>
          <w:rFonts w:ascii="Times New Roman" w:hAnsi="Times New Roman"/>
          <w:bCs/>
          <w:sz w:val="24"/>
          <w:szCs w:val="24"/>
        </w:rPr>
        <w:t xml:space="preserve">Осуществлять </w:t>
      </w:r>
      <w:proofErr w:type="gramStart"/>
      <w:r w:rsidRPr="00E03BB7">
        <w:rPr>
          <w:rFonts w:ascii="Times New Roman" w:hAnsi="Times New Roman"/>
          <w:bCs/>
          <w:sz w:val="24"/>
          <w:szCs w:val="24"/>
        </w:rPr>
        <w:t>контроль за</w:t>
      </w:r>
      <w:proofErr w:type="gramEnd"/>
      <w:r w:rsidRPr="00E03BB7">
        <w:rPr>
          <w:rFonts w:ascii="Times New Roman" w:hAnsi="Times New Roman"/>
          <w:bCs/>
          <w:sz w:val="24"/>
          <w:szCs w:val="24"/>
        </w:rPr>
        <w:t xml:space="preserve"> правомерностью освобождения от исполнения обязанностей  налогоплательщика, связанных с исчислением и уплатой НДС. </w:t>
      </w:r>
    </w:p>
    <w:p w:rsidR="00F9652B" w:rsidRPr="00E03BB7" w:rsidRDefault="00F9652B" w:rsidP="00E2502E">
      <w:pPr>
        <w:spacing w:after="0"/>
        <w:ind w:firstLine="567"/>
        <w:jc w:val="both"/>
        <w:rPr>
          <w:rFonts w:ascii="Times New Roman" w:hAnsi="Times New Roman"/>
          <w:bCs/>
          <w:sz w:val="24"/>
          <w:szCs w:val="24"/>
        </w:rPr>
      </w:pPr>
      <w:r w:rsidRPr="00E03BB7">
        <w:rPr>
          <w:rFonts w:ascii="Times New Roman" w:hAnsi="Times New Roman"/>
          <w:bCs/>
          <w:sz w:val="24"/>
          <w:szCs w:val="24"/>
        </w:rPr>
        <w:t xml:space="preserve">Осуществлять контроль в отношении организаций,  подтверждающих осуществление операций по реализациям товаров (работ, услуг), освобождаемых от налогообложения НДС, в том числе общественных организаций инвалидов,  санаторно-курортных и оздоровительных организаций, исследовать вопрос правомерности освобождения от налогообложения НДС при реализации доли в уставном капитале и предоставлении займов в денежной форме. </w:t>
      </w:r>
    </w:p>
    <w:p w:rsidR="00F9652B" w:rsidRPr="00E03BB7" w:rsidRDefault="00F9652B" w:rsidP="00E2502E">
      <w:pPr>
        <w:spacing w:after="0"/>
        <w:ind w:firstLine="720"/>
        <w:jc w:val="both"/>
        <w:rPr>
          <w:rFonts w:ascii="Times New Roman" w:hAnsi="Times New Roman"/>
          <w:sz w:val="24"/>
          <w:szCs w:val="24"/>
        </w:rPr>
      </w:pPr>
      <w:r w:rsidRPr="00E03BB7">
        <w:rPr>
          <w:rFonts w:ascii="Times New Roman" w:hAnsi="Times New Roman"/>
          <w:bCs/>
          <w:sz w:val="24"/>
          <w:szCs w:val="24"/>
        </w:rPr>
        <w:t xml:space="preserve">С истребованием документов и проведением полного комплекса мероприятий налогового контроля проверять </w:t>
      </w:r>
      <w:r w:rsidRPr="00E03BB7">
        <w:rPr>
          <w:rFonts w:ascii="Times New Roman" w:hAnsi="Times New Roman"/>
          <w:sz w:val="24"/>
          <w:szCs w:val="24"/>
        </w:rPr>
        <w:t>право налогоплательщиков на применение налоговых вычетов, в том числе:</w:t>
      </w:r>
    </w:p>
    <w:p w:rsidR="00F9652B" w:rsidRPr="00E03BB7" w:rsidRDefault="00F9652B" w:rsidP="00E2502E">
      <w:pPr>
        <w:spacing w:after="0"/>
        <w:ind w:firstLine="720"/>
        <w:jc w:val="both"/>
        <w:rPr>
          <w:rFonts w:ascii="Times New Roman" w:hAnsi="Times New Roman"/>
          <w:sz w:val="24"/>
          <w:szCs w:val="24"/>
        </w:rPr>
      </w:pPr>
      <w:r w:rsidRPr="00E03BB7">
        <w:rPr>
          <w:rFonts w:ascii="Times New Roman" w:hAnsi="Times New Roman"/>
          <w:sz w:val="24"/>
          <w:szCs w:val="24"/>
        </w:rPr>
        <w:lastRenderedPageBreak/>
        <w:t xml:space="preserve">-по налогу, предъявленному подрядными организациями по выполненным работам при проведении капитального строительства, </w:t>
      </w:r>
    </w:p>
    <w:p w:rsidR="00F9652B" w:rsidRPr="00E03BB7" w:rsidRDefault="00F9652B" w:rsidP="00E2502E">
      <w:pPr>
        <w:spacing w:after="0"/>
        <w:ind w:firstLine="720"/>
        <w:jc w:val="both"/>
        <w:rPr>
          <w:rFonts w:ascii="Times New Roman" w:hAnsi="Times New Roman"/>
          <w:sz w:val="24"/>
          <w:szCs w:val="24"/>
        </w:rPr>
      </w:pPr>
      <w:r w:rsidRPr="00E03BB7">
        <w:rPr>
          <w:rFonts w:ascii="Times New Roman" w:hAnsi="Times New Roman"/>
          <w:sz w:val="24"/>
          <w:szCs w:val="24"/>
        </w:rPr>
        <w:t xml:space="preserve">-строительно-монтажным работам для собственного потребления, </w:t>
      </w:r>
    </w:p>
    <w:p w:rsidR="00F9652B" w:rsidRPr="00E03BB7" w:rsidRDefault="00F9652B" w:rsidP="00E2502E">
      <w:pPr>
        <w:spacing w:after="0"/>
        <w:ind w:firstLine="720"/>
        <w:jc w:val="both"/>
        <w:rPr>
          <w:rFonts w:ascii="Times New Roman" w:hAnsi="Times New Roman"/>
          <w:sz w:val="24"/>
          <w:szCs w:val="24"/>
        </w:rPr>
      </w:pPr>
      <w:r w:rsidRPr="00E03BB7">
        <w:rPr>
          <w:rFonts w:ascii="Times New Roman" w:hAnsi="Times New Roman"/>
          <w:sz w:val="24"/>
          <w:szCs w:val="24"/>
        </w:rPr>
        <w:t xml:space="preserve">-по суммам налога, уплаченным таможенным органам, </w:t>
      </w:r>
    </w:p>
    <w:p w:rsidR="00F9652B" w:rsidRPr="00E03BB7" w:rsidRDefault="00F9652B" w:rsidP="00E2502E">
      <w:pPr>
        <w:spacing w:after="0"/>
        <w:ind w:left="720"/>
        <w:jc w:val="both"/>
        <w:rPr>
          <w:rFonts w:ascii="Times New Roman" w:hAnsi="Times New Roman"/>
          <w:sz w:val="24"/>
          <w:szCs w:val="24"/>
        </w:rPr>
      </w:pPr>
      <w:r w:rsidRPr="00E03BB7">
        <w:rPr>
          <w:rFonts w:ascii="Times New Roman" w:hAnsi="Times New Roman"/>
          <w:sz w:val="24"/>
          <w:szCs w:val="24"/>
        </w:rPr>
        <w:t xml:space="preserve">-по суммам вычетов НДС, уплаченных в качестве налогового агента,  </w:t>
      </w:r>
    </w:p>
    <w:p w:rsidR="00F9652B" w:rsidRPr="00E03BB7" w:rsidRDefault="00F9652B" w:rsidP="00E2502E">
      <w:pPr>
        <w:spacing w:after="0"/>
        <w:ind w:left="720"/>
        <w:jc w:val="both"/>
        <w:rPr>
          <w:rFonts w:ascii="Times New Roman" w:hAnsi="Times New Roman"/>
          <w:sz w:val="24"/>
          <w:szCs w:val="24"/>
        </w:rPr>
      </w:pPr>
      <w:r w:rsidRPr="00E03BB7">
        <w:rPr>
          <w:rFonts w:ascii="Times New Roman" w:hAnsi="Times New Roman"/>
          <w:sz w:val="24"/>
          <w:szCs w:val="24"/>
        </w:rPr>
        <w:t>-по суммам налога, уплаченного налогоплательщиками при ввозе товаров с территории членов таможенного союза,</w:t>
      </w:r>
    </w:p>
    <w:p w:rsidR="00F9652B" w:rsidRPr="00E03BB7" w:rsidRDefault="00F9652B" w:rsidP="00E2502E">
      <w:pPr>
        <w:spacing w:after="0"/>
        <w:ind w:left="720"/>
        <w:jc w:val="both"/>
        <w:rPr>
          <w:rFonts w:ascii="Times New Roman" w:hAnsi="Times New Roman"/>
          <w:sz w:val="24"/>
          <w:szCs w:val="24"/>
        </w:rPr>
      </w:pPr>
      <w:r w:rsidRPr="00E03BB7">
        <w:rPr>
          <w:rFonts w:ascii="Times New Roman" w:hAnsi="Times New Roman"/>
          <w:sz w:val="24"/>
          <w:szCs w:val="24"/>
        </w:rPr>
        <w:t>- по суммам налога, предъявленных налогоплательщику-покупателю при перечислении сумм оплат оплаты (частичной оплаты) в счет предстоящих поставок товаров (выполнения работ, оказания услуг), подлежащих вычету у покупателя.</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Устанавливать причины превышения налогового вычета, заявленного налогоплательщиками и принимать меры по устранению выявленных причин в рамках осуществления камеральных налоговых проверок:</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 xml:space="preserve">-по суммам налога, исчисленных при получении предварительной оплаты, и подлежащих вычету </w:t>
      </w:r>
      <w:proofErr w:type="gramStart"/>
      <w:r w:rsidRPr="00E03BB7">
        <w:rPr>
          <w:rFonts w:ascii="Times New Roman" w:hAnsi="Times New Roman"/>
          <w:sz w:val="24"/>
          <w:szCs w:val="24"/>
        </w:rPr>
        <w:t>с даты отгрузки</w:t>
      </w:r>
      <w:proofErr w:type="gramEnd"/>
      <w:r w:rsidRPr="00E03BB7">
        <w:rPr>
          <w:rFonts w:ascii="Times New Roman" w:hAnsi="Times New Roman"/>
          <w:sz w:val="24"/>
          <w:szCs w:val="24"/>
        </w:rPr>
        <w:t xml:space="preserve"> товаров над суммами налога, исчисленными при отгрузке товаров, </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 xml:space="preserve">-превышения сумм НДС, исчисленного при получении предварительной оплаты, подлежащей вычету у продавца </w:t>
      </w:r>
      <w:proofErr w:type="gramStart"/>
      <w:r w:rsidRPr="00E03BB7">
        <w:rPr>
          <w:rFonts w:ascii="Times New Roman" w:hAnsi="Times New Roman"/>
          <w:sz w:val="24"/>
          <w:szCs w:val="24"/>
        </w:rPr>
        <w:t>с даты отгрузки</w:t>
      </w:r>
      <w:proofErr w:type="gramEnd"/>
      <w:r w:rsidRPr="00E03BB7">
        <w:rPr>
          <w:rFonts w:ascii="Times New Roman" w:hAnsi="Times New Roman"/>
          <w:sz w:val="24"/>
          <w:szCs w:val="24"/>
        </w:rPr>
        <w:t xml:space="preserve"> соответствующих товаров (выполнения работ, оказания услуг) над суммами налога, исчисленных с полученной оплаты в счет предстоящих поставок товаров (выполнения работ, оказания услуг).</w:t>
      </w:r>
    </w:p>
    <w:p w:rsidR="00F9652B" w:rsidRPr="00E03BB7" w:rsidRDefault="00F9652B" w:rsidP="00E2502E">
      <w:pPr>
        <w:tabs>
          <w:tab w:val="left" w:pos="5555"/>
        </w:tabs>
        <w:spacing w:after="0"/>
        <w:ind w:firstLine="709"/>
        <w:jc w:val="both"/>
        <w:rPr>
          <w:rFonts w:ascii="Times New Roman" w:hAnsi="Times New Roman"/>
          <w:snapToGrid w:val="0"/>
          <w:sz w:val="24"/>
          <w:szCs w:val="24"/>
        </w:rPr>
      </w:pPr>
      <w:r w:rsidRPr="00E03BB7">
        <w:rPr>
          <w:rFonts w:ascii="Times New Roman" w:hAnsi="Times New Roman"/>
          <w:snapToGrid w:val="0"/>
          <w:sz w:val="24"/>
          <w:szCs w:val="24"/>
        </w:rPr>
        <w:t xml:space="preserve">Осуществлять </w:t>
      </w:r>
      <w:proofErr w:type="gramStart"/>
      <w:r w:rsidRPr="00E03BB7">
        <w:rPr>
          <w:rFonts w:ascii="Times New Roman" w:hAnsi="Times New Roman"/>
          <w:snapToGrid w:val="0"/>
          <w:sz w:val="24"/>
          <w:szCs w:val="24"/>
        </w:rPr>
        <w:t>контроль за</w:t>
      </w:r>
      <w:proofErr w:type="gramEnd"/>
      <w:r w:rsidRPr="00E03BB7">
        <w:rPr>
          <w:rFonts w:ascii="Times New Roman" w:hAnsi="Times New Roman"/>
          <w:snapToGrid w:val="0"/>
          <w:sz w:val="24"/>
          <w:szCs w:val="24"/>
        </w:rPr>
        <w:t xml:space="preserve"> исчислением налогоплательщиками сумм НДС, подлежащих восстановлению и уплате в бюджет при переходе на специальные режимы налогообложения, либо при получении права на освобождение от исполнения обязанностей налогоплательщика.</w:t>
      </w:r>
    </w:p>
    <w:p w:rsidR="00F9652B" w:rsidRPr="00E03BB7" w:rsidRDefault="00F9652B" w:rsidP="00E2502E">
      <w:pPr>
        <w:spacing w:after="0"/>
        <w:ind w:firstLine="720"/>
        <w:jc w:val="both"/>
        <w:rPr>
          <w:rFonts w:ascii="Times New Roman" w:hAnsi="Times New Roman"/>
          <w:sz w:val="24"/>
          <w:szCs w:val="24"/>
        </w:rPr>
      </w:pPr>
      <w:r w:rsidRPr="00E03BB7">
        <w:rPr>
          <w:rFonts w:ascii="Times New Roman" w:hAnsi="Times New Roman"/>
          <w:sz w:val="24"/>
          <w:szCs w:val="24"/>
        </w:rPr>
        <w:t>Истребовать пояснения налогоплательщиков по правомерности  применения налоговых ставок 18 и 18/118% и пониженной налоговой ставки 10%, 10/110%.</w:t>
      </w:r>
    </w:p>
    <w:p w:rsidR="00F9652B" w:rsidRPr="00E03BB7" w:rsidRDefault="00F9652B" w:rsidP="00E2502E">
      <w:pPr>
        <w:spacing w:after="0"/>
        <w:ind w:firstLine="720"/>
        <w:jc w:val="both"/>
        <w:rPr>
          <w:rFonts w:ascii="Times New Roman" w:hAnsi="Times New Roman"/>
          <w:sz w:val="24"/>
          <w:szCs w:val="24"/>
        </w:rPr>
      </w:pPr>
      <w:r w:rsidRPr="00E03BB7">
        <w:rPr>
          <w:rFonts w:ascii="Times New Roman" w:hAnsi="Times New Roman"/>
          <w:sz w:val="24"/>
          <w:szCs w:val="24"/>
        </w:rPr>
        <w:t xml:space="preserve">При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направлять обращения в правоохранительные органы о розыске и приводе руководителя либо учредителей. </w:t>
      </w:r>
    </w:p>
    <w:p w:rsidR="00F9652B" w:rsidRPr="00E03BB7" w:rsidRDefault="00F9652B" w:rsidP="00E2502E">
      <w:pPr>
        <w:spacing w:after="0"/>
        <w:ind w:firstLine="720"/>
        <w:jc w:val="both"/>
        <w:rPr>
          <w:rFonts w:ascii="Times New Roman" w:hAnsi="Times New Roman"/>
          <w:sz w:val="24"/>
          <w:szCs w:val="24"/>
        </w:rPr>
      </w:pPr>
      <w:r w:rsidRPr="00E03BB7">
        <w:rPr>
          <w:rFonts w:ascii="Times New Roman" w:hAnsi="Times New Roman"/>
          <w:sz w:val="24"/>
          <w:szCs w:val="24"/>
        </w:rPr>
        <w:t xml:space="preserve">При непредставлении запрашиваемых пояснений и документов контрагентами, состоящими на учете в других налоговых органах, и не явке в налоговые органы для дачи пояснений в составе сопроводительных писем к поручениям направлять обоснование необходимости обращения в правоохранительные органы о розыске и приводе руководителя либо учредителей. </w:t>
      </w:r>
    </w:p>
    <w:p w:rsidR="00F9652B" w:rsidRPr="00E03BB7" w:rsidRDefault="00F9652B" w:rsidP="00E2502E">
      <w:pPr>
        <w:spacing w:after="0"/>
        <w:ind w:firstLine="650"/>
        <w:jc w:val="both"/>
        <w:rPr>
          <w:rFonts w:ascii="Times New Roman" w:hAnsi="Times New Roman"/>
          <w:sz w:val="24"/>
          <w:szCs w:val="24"/>
        </w:rPr>
      </w:pPr>
      <w:proofErr w:type="gramStart"/>
      <w:r w:rsidRPr="00E03BB7">
        <w:rPr>
          <w:rFonts w:ascii="Times New Roman" w:hAnsi="Times New Roman"/>
          <w:sz w:val="24"/>
          <w:szCs w:val="24"/>
        </w:rPr>
        <w:t>При проведении мероприятий налогового контроля необходимо руководствоваться рекомендациями ФНС России от 31.03.2011 №АС-5-2/322дсп, доведенными письмом УФНС России по Ставропольскому краю от 08.04.2011</w:t>
      </w:r>
      <w:r w:rsidR="00E2502E">
        <w:rPr>
          <w:rFonts w:ascii="Times New Roman" w:hAnsi="Times New Roman"/>
          <w:sz w:val="24"/>
          <w:szCs w:val="24"/>
        </w:rPr>
        <w:t xml:space="preserve"> </w:t>
      </w:r>
      <w:r w:rsidRPr="00E03BB7">
        <w:rPr>
          <w:rFonts w:ascii="Times New Roman" w:hAnsi="Times New Roman"/>
          <w:sz w:val="24"/>
          <w:szCs w:val="24"/>
        </w:rPr>
        <w:t>№10-50/001320дсп@, Приказом ФНС России от 10.04.2008 года № ММ-4-3/8дсп «Об осуществлении контроля за обоснованностью возмещения налога на добавленную стоимость», Приказом ФНС России от 01.10.2013 №  ММВ-7-6/432@ «О вводе в промышленную эксплуатацию программного обеспечения, реализующего функции задачи</w:t>
      </w:r>
      <w:proofErr w:type="gramEnd"/>
      <w:r w:rsidRPr="00E03BB7">
        <w:rPr>
          <w:rFonts w:ascii="Times New Roman" w:hAnsi="Times New Roman"/>
          <w:sz w:val="24"/>
          <w:szCs w:val="24"/>
        </w:rPr>
        <w:t xml:space="preserve"> «</w:t>
      </w:r>
      <w:proofErr w:type="gramStart"/>
      <w:r w:rsidRPr="00E03BB7">
        <w:rPr>
          <w:rFonts w:ascii="Times New Roman" w:hAnsi="Times New Roman"/>
          <w:sz w:val="24"/>
          <w:szCs w:val="24"/>
        </w:rPr>
        <w:t>Автоматизированная система контроля за возмещением НДС», Приказом Управления ФНС России по Ставропольскому краю от 30.12.2013г. № 01-05/474дсп@ «Об осуществлении контроля за обоснованностью возмещения налога на добавленную стоимость», Приказом Управления ФНС России по Ставропольскому краю  от 16.01.2013г. № 01-06/024дсп@ «О мерах по контролю за соблюдением сроков и обоснованностью возмещения из бюджета налога на добавленную стоимость», Приказом Управления ФНС России</w:t>
      </w:r>
      <w:proofErr w:type="gramEnd"/>
      <w:r w:rsidRPr="00E03BB7">
        <w:rPr>
          <w:rFonts w:ascii="Times New Roman" w:hAnsi="Times New Roman"/>
          <w:sz w:val="24"/>
          <w:szCs w:val="24"/>
        </w:rPr>
        <w:t xml:space="preserve"> по Ставропольскому краю  от 16.01.2013г. № 01-06/023дсп@ «О внесении изменений и дополнений в приказ УФНС по Ставропольскому краю от 29.06.2009 № 01-05/201дсп «О повышении эффективности контроля </w:t>
      </w:r>
      <w:r w:rsidRPr="00E03BB7">
        <w:rPr>
          <w:rFonts w:ascii="Times New Roman" w:hAnsi="Times New Roman"/>
          <w:sz w:val="24"/>
          <w:szCs w:val="24"/>
        </w:rPr>
        <w:lastRenderedPageBreak/>
        <w:t xml:space="preserve">и </w:t>
      </w:r>
      <w:proofErr w:type="gramStart"/>
      <w:r w:rsidRPr="00E03BB7">
        <w:rPr>
          <w:rFonts w:ascii="Times New Roman" w:hAnsi="Times New Roman"/>
          <w:sz w:val="24"/>
          <w:szCs w:val="24"/>
        </w:rPr>
        <w:t>осуществления</w:t>
      </w:r>
      <w:proofErr w:type="gramEnd"/>
      <w:r w:rsidRPr="00E03BB7">
        <w:rPr>
          <w:rFonts w:ascii="Times New Roman" w:hAnsi="Times New Roman"/>
          <w:sz w:val="24"/>
          <w:szCs w:val="24"/>
        </w:rPr>
        <w:t xml:space="preserve"> дополнительных мер по контролю за деятельностью нижестоящих налоговых органов в части полноты и качества проведения мероприятий налогового контроля при осуществлении камеральных проверок налоговых деклараций по налогу на добавленную стоимость с суммами </w:t>
      </w:r>
      <w:proofErr w:type="gramStart"/>
      <w:r w:rsidRPr="00E03BB7">
        <w:rPr>
          <w:rFonts w:ascii="Times New Roman" w:hAnsi="Times New Roman"/>
          <w:sz w:val="24"/>
          <w:szCs w:val="24"/>
        </w:rPr>
        <w:t>налога, заявленными к возмещению из бюджета», Приказом Управления ФНС России по Ставропольскому краю  19.05.2014г. № 01-05/177дсп@ «О внедрении системы оценки качества проводимых мероприятий налогового контроля при проведении камеральных налоговых проверок налоговых деклараций по налогу на добавленную стоимость с заявленной суммой налога к возмещению» и с учетом технических возможностей ПК «АСК НДС-2»;</w:t>
      </w:r>
      <w:proofErr w:type="gramEnd"/>
      <w:r w:rsidRPr="00E03BB7">
        <w:rPr>
          <w:rFonts w:ascii="Times New Roman" w:hAnsi="Times New Roman"/>
          <w:sz w:val="24"/>
          <w:szCs w:val="24"/>
        </w:rPr>
        <w:t xml:space="preserve"> письмами ФНС России от 06.04.2016 № ЕД-5-2/529дсп@,№ЕД-5-2/958ДСП@ от 23.06.2016 в отношении налогоплательщиков, выявленных с помощью ПК «АСК НДС-2», у которых установлены взаимоотношения с контрагентами, имеющими признаки «высокого» налогового риска.</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При проведении камеральной налоговой проверки налоговой декларации по налогу на добавленную стоимость, в которой налогоплательщиком предъявлена к возмещению сумма налога главным государственным налоговым инспектором выполняется:</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1. Соблюдение срока проведения камеральной налоговой проверки - срок проведения КП соответствует: начало - дата представления НД, окончание - истечение 3-х месячного срока.</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2. Соблюдение установленного 7-ми дневного срока на принятие решения о возмещении - течение срока начинается со следующего рабочего дня и заканчивается истечением последнего дня срока (рабочие дни).</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3. Соблюдение установленного 5-ти дневного срока на вручение решения о возмещении.</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4. Соблюдение установленного 10-ти дневного срока на составление Акта камеральной проверки.</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5. Соблюдение установленного 5-ти дневного срока на вручение Акта камеральной проверки.</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6. Соблюдение месячного срока на предоставление возражений на Акт КП</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7. Соблюдение месячного срока на проведение дополнительных мероприятий налогового контроля.</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 xml:space="preserve">8. </w:t>
      </w:r>
      <w:proofErr w:type="gramStart"/>
      <w:r w:rsidRPr="00E03BB7">
        <w:rPr>
          <w:rFonts w:ascii="Times New Roman" w:hAnsi="Times New Roman"/>
          <w:sz w:val="24"/>
          <w:szCs w:val="24"/>
        </w:rPr>
        <w:t>Соблюдение установленного срока на подготовку решения об отказе в возмещении и решения о привлечении (отказе в привлечении к налоговой ответственности.</w:t>
      </w:r>
      <w:proofErr w:type="gramEnd"/>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9. Своевременность истребования документов у проверяемого налогоплательщика - документы должны быть истребованы в срок не позднее 3 дней с момента представления налоговой декларации.</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 xml:space="preserve">10. В случае не представления (неполного представления) документов - установление причин и принятие дополнительных мер для получения документов: (вызов для вручения лично, наличие почтового уведомления), при </w:t>
      </w:r>
      <w:proofErr w:type="spellStart"/>
      <w:r w:rsidRPr="00E03BB7">
        <w:rPr>
          <w:rFonts w:ascii="Times New Roman" w:hAnsi="Times New Roman"/>
          <w:sz w:val="24"/>
          <w:szCs w:val="24"/>
        </w:rPr>
        <w:t>неустановлении</w:t>
      </w:r>
      <w:proofErr w:type="spellEnd"/>
      <w:r w:rsidRPr="00E03BB7">
        <w:rPr>
          <w:rFonts w:ascii="Times New Roman" w:hAnsi="Times New Roman"/>
          <w:sz w:val="24"/>
          <w:szCs w:val="24"/>
        </w:rPr>
        <w:t xml:space="preserve"> факта вручения принять меры по повторному направлению (вручению) требования.</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11. Своевременность направления запроса в банк о представлении выписки по расчетному счету налогоплательщика - запрос направляется  в срок не позднее 5 дней с момента представления налоговой декларации.</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 xml:space="preserve">12. </w:t>
      </w:r>
      <w:proofErr w:type="gramStart"/>
      <w:r w:rsidRPr="00E03BB7">
        <w:rPr>
          <w:rFonts w:ascii="Times New Roman" w:hAnsi="Times New Roman"/>
          <w:sz w:val="24"/>
          <w:szCs w:val="24"/>
        </w:rPr>
        <w:t xml:space="preserve">Своевременность истребования документов у контрагентов проверяемого налогоплательщика (истребование осуществляется по основным контрагентам, формирующим не менее 80% вычетов) – в срок не позднее 3 дней с момента представления налоговой декларации в отношении проверяемых налогоплательщиков проводится </w:t>
      </w:r>
      <w:proofErr w:type="spellStart"/>
      <w:r w:rsidRPr="00E03BB7">
        <w:rPr>
          <w:rFonts w:ascii="Times New Roman" w:hAnsi="Times New Roman"/>
          <w:sz w:val="24"/>
          <w:szCs w:val="24"/>
        </w:rPr>
        <w:t>рискориентированный</w:t>
      </w:r>
      <w:proofErr w:type="spellEnd"/>
      <w:r w:rsidRPr="00E03BB7">
        <w:rPr>
          <w:rFonts w:ascii="Times New Roman" w:hAnsi="Times New Roman"/>
          <w:sz w:val="24"/>
          <w:szCs w:val="24"/>
        </w:rPr>
        <w:t xml:space="preserve"> анализ деятельности контрагентов (в том числе по всей «цепи») и анализ на предмет выявления признаков взаимозависимости с использованием ПК «АСК НДС-2», по результатам которого  формируются поручения</w:t>
      </w:r>
      <w:proofErr w:type="gramEnd"/>
      <w:r w:rsidRPr="00E03BB7">
        <w:rPr>
          <w:rFonts w:ascii="Times New Roman" w:hAnsi="Times New Roman"/>
          <w:sz w:val="24"/>
          <w:szCs w:val="24"/>
        </w:rPr>
        <w:t xml:space="preserve"> об истребовании документов (информации) в рамках ст. 93.1 НК РФ и запросы в банки. </w:t>
      </w:r>
      <w:proofErr w:type="gramStart"/>
      <w:r w:rsidRPr="00E03BB7">
        <w:rPr>
          <w:rFonts w:ascii="Times New Roman" w:hAnsi="Times New Roman"/>
          <w:sz w:val="24"/>
          <w:szCs w:val="24"/>
        </w:rPr>
        <w:t xml:space="preserve">В случае установления по представленным налогоплательщиком по </w:t>
      </w:r>
      <w:r w:rsidRPr="00E03BB7">
        <w:rPr>
          <w:rFonts w:ascii="Times New Roman" w:hAnsi="Times New Roman"/>
          <w:sz w:val="24"/>
          <w:szCs w:val="24"/>
        </w:rPr>
        <w:lastRenderedPageBreak/>
        <w:t>требованию документам контрагентов, отличных от установленных при анализе с использованием ПК «АСК НДС-2»,  документы должны быть истребованы по основным контрагентам в срок не позднее 5 дней с момента получения выписки банка проверяемого налогоплательщика, а также не позднее 5 дней с момента получения книги покупок.</w:t>
      </w:r>
      <w:proofErr w:type="gramEnd"/>
    </w:p>
    <w:p w:rsidR="00F9652B" w:rsidRPr="00E03BB7" w:rsidRDefault="00F9652B" w:rsidP="00F9652B">
      <w:pPr>
        <w:widowControl w:val="0"/>
        <w:autoSpaceDE w:val="0"/>
        <w:autoSpaceDN w:val="0"/>
        <w:adjustRightInd w:val="0"/>
        <w:ind w:firstLine="709"/>
        <w:jc w:val="both"/>
        <w:rPr>
          <w:rFonts w:ascii="Times New Roman" w:hAnsi="Times New Roman"/>
          <w:sz w:val="24"/>
          <w:szCs w:val="24"/>
        </w:rPr>
      </w:pPr>
      <w:r w:rsidRPr="00E03BB7">
        <w:rPr>
          <w:rFonts w:ascii="Times New Roman" w:hAnsi="Times New Roman"/>
          <w:sz w:val="24"/>
          <w:szCs w:val="24"/>
        </w:rPr>
        <w:t>Мероприятия налогового контроля проводятся в оперативном порядке, не дожидаясь пакета документов от налогоплательщиков, а по взаимозависимым лицам и налогоплательщикам с высоким уровнем налоговых рисков одновременно по всей «цепи» взаимоотношений.</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В случае отсутствия нарушений, должностным лицом налогового органа, проводившим проверку, в 3-дневный срок с момента окончания проверки составляется докладная записка на имя руководителя (заместителя руководителя) налогового органа, </w:t>
      </w:r>
      <w:proofErr w:type="gramStart"/>
      <w:r w:rsidRPr="00E03BB7">
        <w:rPr>
          <w:rFonts w:ascii="Times New Roman" w:hAnsi="Times New Roman"/>
          <w:sz w:val="24"/>
          <w:szCs w:val="24"/>
        </w:rPr>
        <w:t>в</w:t>
      </w:r>
      <w:proofErr w:type="gramEnd"/>
      <w:r w:rsidRPr="00E03BB7">
        <w:rPr>
          <w:rFonts w:ascii="Times New Roman" w:hAnsi="Times New Roman"/>
          <w:sz w:val="24"/>
          <w:szCs w:val="24"/>
        </w:rPr>
        <w:t xml:space="preserve"> которой фиксируется:</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дата и регистрационный номер докладной записки;</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должность, наименование структурного подразделения налогового органа, Ф.И.О. лица, проводящего проверку;</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полное наименование проверяемой организации (ФИО индивидуального предпринимателя);</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ИНН, КПП  проверяемой организации, ИНН индивидуального предпринимателя;</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вид налоговой декларации, налоговый период, за который проводилась проверка;</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дата начала и дата окончания проверки;</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сумма НДС, заявленная налогоплательщиком к возмещению;</w:t>
      </w:r>
    </w:p>
    <w:p w:rsidR="00F9652B" w:rsidRPr="00E03BB7" w:rsidRDefault="00F9652B" w:rsidP="00F9652B">
      <w:pPr>
        <w:pStyle w:val="30"/>
        <w:spacing w:after="0"/>
        <w:ind w:left="0" w:firstLine="709"/>
        <w:jc w:val="both"/>
        <w:rPr>
          <w:spacing w:val="-6"/>
          <w:sz w:val="24"/>
          <w:szCs w:val="24"/>
        </w:rPr>
      </w:pPr>
      <w:proofErr w:type="gramStart"/>
      <w:r w:rsidRPr="00E03BB7">
        <w:rPr>
          <w:spacing w:val="-6"/>
          <w:sz w:val="24"/>
          <w:szCs w:val="24"/>
        </w:rPr>
        <w:t>сведения об использованных при проведении проверки информации, документах, в том числе представленных налогоплательщиком одновременно с налоговой декларацией; имеющихся у налогового органа; запрошенных у банка в соответствии со статьей 86 Налогового кодекса справок и выписок; истребованных у проверяемого налогоплательщика в соответствии со статьей 93 Налогового кодекса; истребованных у контрагентов и иных лиц в соответствии со статьей 93.1 Налогового кодекса;</w:t>
      </w:r>
      <w:proofErr w:type="gramEnd"/>
    </w:p>
    <w:p w:rsidR="00F9652B" w:rsidRPr="00E03BB7" w:rsidRDefault="00F9652B" w:rsidP="00F9652B">
      <w:pPr>
        <w:pStyle w:val="30"/>
        <w:spacing w:after="0"/>
        <w:ind w:left="0" w:firstLine="709"/>
        <w:jc w:val="both"/>
        <w:rPr>
          <w:spacing w:val="-6"/>
          <w:sz w:val="24"/>
          <w:szCs w:val="24"/>
        </w:rPr>
      </w:pPr>
      <w:r w:rsidRPr="00E03BB7">
        <w:rPr>
          <w:spacing w:val="-6"/>
          <w:sz w:val="24"/>
          <w:szCs w:val="24"/>
        </w:rPr>
        <w:t>сведения о направленных запросах (дата и номер запроса, наименование лица, которому направлен запрос, краткое содержание запроса) и полученных ответах на указанные запросы (дата и номер ответа, краткое содержание ответа на запрос);</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сведения о соответствии документов, представленных налогоплательщиком в подтверждение обоснованности применения налоговой ставки 0 процентов требованиям статьи 165 Налогового кодекса, (в случае, если налогоплательщиком в налоговой декларации отражены соответствующие операции);</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сведения о соответствии документов, подтверждающих применение налоговых вычетов по НДС требованиям статей 171, 172 Налогового кодекса;</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предложение возместить по результатам камеральной налоговой проверки сумму НДС, заявленную налогоплательщиков к возмещению в налоговой декларации.</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Докладная записка подписывается должностным лицом налогового органа, проводящим проверку, и визируется начальником отдела, проводящего проверку.</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На основании данной докладной записки, в течение семи дней по окончании проверки, подготавливается решение о возмещении соответствующих сумм.</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 xml:space="preserve">Копия решения вручается налогоплательщику (его представителю) или передается иным способом, свидетельствующим о дате его получения, в 5-ти </w:t>
      </w:r>
      <w:proofErr w:type="spellStart"/>
      <w:r w:rsidRPr="00E03BB7">
        <w:rPr>
          <w:spacing w:val="-6"/>
          <w:sz w:val="24"/>
          <w:szCs w:val="24"/>
        </w:rPr>
        <w:t>дневный</w:t>
      </w:r>
      <w:proofErr w:type="spellEnd"/>
      <w:r w:rsidRPr="00E03BB7">
        <w:rPr>
          <w:spacing w:val="-6"/>
          <w:sz w:val="24"/>
          <w:szCs w:val="24"/>
        </w:rPr>
        <w:t xml:space="preserve"> срок </w:t>
      </w:r>
      <w:proofErr w:type="gramStart"/>
      <w:r w:rsidRPr="00E03BB7">
        <w:rPr>
          <w:spacing w:val="-6"/>
          <w:sz w:val="24"/>
          <w:szCs w:val="24"/>
        </w:rPr>
        <w:t>с даты</w:t>
      </w:r>
      <w:proofErr w:type="gramEnd"/>
      <w:r w:rsidRPr="00E03BB7">
        <w:rPr>
          <w:spacing w:val="-6"/>
          <w:sz w:val="24"/>
          <w:szCs w:val="24"/>
        </w:rPr>
        <w:t xml:space="preserve"> его вынесения.</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  </w:t>
      </w:r>
      <w:r w:rsidR="00A12FD7" w:rsidRPr="00E03BB7">
        <w:rPr>
          <w:rFonts w:ascii="Times New Roman" w:hAnsi="Times New Roman"/>
          <w:sz w:val="24"/>
          <w:szCs w:val="24"/>
        </w:rPr>
        <w:t>8</w:t>
      </w:r>
      <w:r w:rsidRPr="00E03BB7">
        <w:rPr>
          <w:rFonts w:ascii="Times New Roman" w:hAnsi="Times New Roman"/>
          <w:sz w:val="24"/>
          <w:szCs w:val="24"/>
        </w:rPr>
        <w:t xml:space="preserve">.1.10. </w:t>
      </w:r>
      <w:r w:rsidRPr="00E03BB7">
        <w:rPr>
          <w:rFonts w:ascii="Times New Roman" w:hAnsi="Times New Roman"/>
          <w:snapToGrid w:val="0"/>
          <w:sz w:val="24"/>
          <w:szCs w:val="24"/>
        </w:rPr>
        <w:t xml:space="preserve">На основании </w:t>
      </w:r>
      <w:r w:rsidRPr="00E03BB7">
        <w:rPr>
          <w:rFonts w:ascii="Times New Roman" w:hAnsi="Times New Roman"/>
          <w:sz w:val="24"/>
          <w:szCs w:val="24"/>
        </w:rPr>
        <w:t xml:space="preserve">сведений из книг покупок, книг продаж и журналов </w:t>
      </w:r>
      <w:proofErr w:type="gramStart"/>
      <w:r w:rsidRPr="00E03BB7">
        <w:rPr>
          <w:rFonts w:ascii="Times New Roman" w:hAnsi="Times New Roman"/>
          <w:sz w:val="24"/>
          <w:szCs w:val="24"/>
        </w:rPr>
        <w:t>учета</w:t>
      </w:r>
      <w:proofErr w:type="gramEnd"/>
      <w:r w:rsidRPr="00E03BB7">
        <w:rPr>
          <w:rFonts w:ascii="Times New Roman" w:hAnsi="Times New Roman"/>
          <w:sz w:val="24"/>
          <w:szCs w:val="24"/>
        </w:rPr>
        <w:t xml:space="preserve"> выставленных и полученных счетов-фактур, отраженных в налоговой декларации по налогу на добавленную стоимость в ПК «АСК НДС-2» производится сопоставление операций в автоматизированном виде в целях выявления противоречий и несоответствий между сведениями об операциях, содержащихся в налоговой декларации по налогу на добавленную стоимость (далее – Расхождения). При проведении мероприятий налогового контроля необходимо руководствоваться письмом ФНС России от 19.04.2016  № ЕД-5-15/600дсп@.</w:t>
      </w:r>
    </w:p>
    <w:p w:rsidR="00F9652B" w:rsidRPr="00E03BB7" w:rsidRDefault="00A12FD7" w:rsidP="00F9652B">
      <w:pPr>
        <w:autoSpaceDE w:val="0"/>
        <w:autoSpaceDN w:val="0"/>
        <w:adjustRightInd w:val="0"/>
        <w:ind w:firstLine="709"/>
        <w:jc w:val="both"/>
        <w:rPr>
          <w:rFonts w:ascii="Times New Roman" w:hAnsi="Times New Roman"/>
          <w:sz w:val="24"/>
          <w:szCs w:val="24"/>
          <w:highlight w:val="yellow"/>
        </w:rPr>
      </w:pPr>
      <w:r w:rsidRPr="00E03BB7">
        <w:rPr>
          <w:rFonts w:ascii="Times New Roman" w:hAnsi="Times New Roman"/>
          <w:sz w:val="24"/>
          <w:szCs w:val="24"/>
        </w:rPr>
        <w:lastRenderedPageBreak/>
        <w:t>8</w:t>
      </w:r>
      <w:r w:rsidR="00F9652B" w:rsidRPr="00E03BB7">
        <w:rPr>
          <w:rFonts w:ascii="Times New Roman" w:hAnsi="Times New Roman"/>
          <w:sz w:val="24"/>
          <w:szCs w:val="24"/>
        </w:rPr>
        <w:t xml:space="preserve">.1.11. </w:t>
      </w:r>
      <w:proofErr w:type="gramStart"/>
      <w:r w:rsidR="00F9652B" w:rsidRPr="00E03BB7">
        <w:rPr>
          <w:rFonts w:ascii="Times New Roman" w:hAnsi="Times New Roman"/>
          <w:sz w:val="24"/>
          <w:szCs w:val="24"/>
        </w:rPr>
        <w:t xml:space="preserve">В обязательном порядке в полном объеме проводится комплекс мероприятий налогового контроля в отношении контрагентов действующих </w:t>
      </w:r>
      <w:r w:rsidR="00F9652B" w:rsidRPr="00E03BB7">
        <w:rPr>
          <w:rFonts w:ascii="Times New Roman" w:hAnsi="Times New Roman"/>
          <w:color w:val="000000"/>
          <w:sz w:val="24"/>
          <w:szCs w:val="24"/>
        </w:rPr>
        <w:t xml:space="preserve">налогоплательщиков, </w:t>
      </w:r>
      <w:r w:rsidR="00F9652B" w:rsidRPr="00E03BB7">
        <w:rPr>
          <w:rFonts w:ascii="Times New Roman" w:hAnsi="Times New Roman"/>
          <w:sz w:val="24"/>
          <w:szCs w:val="24"/>
        </w:rPr>
        <w:t>имеющих признаки «высокого» налогового риска, с целью установления причастности/непричастности их законных и (или) уполномоченных представителей к управлению деятельности организации, к подписанию налоговой декларации по НДС, к получению сертификатов ключей электронных подписей, к открытию расчетных счетов в банках, к получению электронных ключей для совершения</w:t>
      </w:r>
      <w:proofErr w:type="gramEnd"/>
      <w:r w:rsidR="00F9652B" w:rsidRPr="00E03BB7">
        <w:rPr>
          <w:rFonts w:ascii="Times New Roman" w:hAnsi="Times New Roman"/>
          <w:sz w:val="24"/>
          <w:szCs w:val="24"/>
        </w:rPr>
        <w:t xml:space="preserve"> операций «банк-клиент», к проведению платежно-расчетных операций, а также с целью установления достоверности/недостоверности сведений, внесенных в Единый государственный реестр юридических лиц (далее – ЕГРЮЛ), включая сведения об адресе (месте нахождения) юридического лица и др. </w:t>
      </w:r>
    </w:p>
    <w:p w:rsidR="00F9652B" w:rsidRPr="00E03BB7" w:rsidRDefault="00F9652B" w:rsidP="00F9652B">
      <w:pPr>
        <w:autoSpaceDE w:val="0"/>
        <w:autoSpaceDN w:val="0"/>
        <w:adjustRightInd w:val="0"/>
        <w:ind w:firstLine="709"/>
        <w:jc w:val="both"/>
        <w:rPr>
          <w:rFonts w:ascii="Times New Roman" w:hAnsi="Times New Roman"/>
          <w:sz w:val="24"/>
          <w:szCs w:val="24"/>
        </w:rPr>
      </w:pPr>
      <w:proofErr w:type="gramStart"/>
      <w:r w:rsidRPr="00E03BB7">
        <w:rPr>
          <w:rFonts w:ascii="Times New Roman" w:hAnsi="Times New Roman"/>
          <w:sz w:val="24"/>
          <w:szCs w:val="24"/>
        </w:rPr>
        <w:t xml:space="preserve">При </w:t>
      </w:r>
      <w:r w:rsidRPr="00E03BB7">
        <w:rPr>
          <w:rFonts w:ascii="Times New Roman" w:hAnsi="Times New Roman"/>
          <w:sz w:val="24"/>
          <w:szCs w:val="24"/>
          <w:u w:val="single"/>
        </w:rPr>
        <w:t>наличии информации о недостоверности документов</w:t>
      </w:r>
      <w:r w:rsidRPr="00E03BB7">
        <w:rPr>
          <w:rFonts w:ascii="Times New Roman" w:hAnsi="Times New Roman"/>
          <w:sz w:val="24"/>
          <w:szCs w:val="24"/>
        </w:rPr>
        <w:t>, представленных для государственной регистрации юридического лица, непричастности лица, сведения о котором внесены в ЕГРЮЛ, к представлению заявления о государственной регистрации или деятельности данной организации, налоговым органам необходимо осуществить действия в соответствии с п.п. 5, 6 статьи 11 главы 3 Федерального закона «О государственной регистрации юридических лиц и индивидуальных предпринимателей» от 08.08.2001 года № 129-ФЗ</w:t>
      </w:r>
      <w:proofErr w:type="gramEnd"/>
      <w:r w:rsidRPr="00E03BB7">
        <w:rPr>
          <w:rFonts w:ascii="Times New Roman" w:hAnsi="Times New Roman"/>
          <w:sz w:val="24"/>
          <w:szCs w:val="24"/>
        </w:rPr>
        <w:t xml:space="preserve"> направленные на внесение в ЕГРЮЛ записи о недостоверности содержащихся в нем сведений о юридическом лице.  </w:t>
      </w:r>
    </w:p>
    <w:p w:rsidR="00F9652B" w:rsidRPr="00E03BB7" w:rsidRDefault="00F9652B" w:rsidP="00F9652B">
      <w:pPr>
        <w:autoSpaceDE w:val="0"/>
        <w:autoSpaceDN w:val="0"/>
        <w:adjustRightInd w:val="0"/>
        <w:ind w:firstLine="709"/>
        <w:jc w:val="both"/>
        <w:rPr>
          <w:rFonts w:ascii="Times New Roman" w:hAnsi="Times New Roman"/>
          <w:sz w:val="24"/>
          <w:szCs w:val="24"/>
        </w:rPr>
      </w:pPr>
      <w:proofErr w:type="gramStart"/>
      <w:r w:rsidRPr="00E03BB7">
        <w:rPr>
          <w:rFonts w:ascii="Times New Roman" w:hAnsi="Times New Roman"/>
          <w:sz w:val="24"/>
          <w:szCs w:val="24"/>
        </w:rPr>
        <w:t xml:space="preserve">При </w:t>
      </w:r>
      <w:r w:rsidRPr="00E03BB7">
        <w:rPr>
          <w:rFonts w:ascii="Times New Roman" w:hAnsi="Times New Roman"/>
          <w:sz w:val="24"/>
          <w:szCs w:val="24"/>
          <w:u w:val="single"/>
        </w:rPr>
        <w:t>выявлении фактов «транзитного» перечисления денежных средств</w:t>
      </w:r>
      <w:r w:rsidRPr="00E03BB7">
        <w:rPr>
          <w:rFonts w:ascii="Times New Roman" w:hAnsi="Times New Roman"/>
          <w:sz w:val="24"/>
          <w:szCs w:val="24"/>
        </w:rPr>
        <w:t>, «</w:t>
      </w:r>
      <w:proofErr w:type="spellStart"/>
      <w:r w:rsidRPr="00E03BB7">
        <w:rPr>
          <w:rFonts w:ascii="Times New Roman" w:hAnsi="Times New Roman"/>
          <w:sz w:val="24"/>
          <w:szCs w:val="24"/>
        </w:rPr>
        <w:t>обналичивания</w:t>
      </w:r>
      <w:proofErr w:type="spellEnd"/>
      <w:r w:rsidRPr="00E03BB7">
        <w:rPr>
          <w:rFonts w:ascii="Times New Roman" w:hAnsi="Times New Roman"/>
          <w:sz w:val="24"/>
          <w:szCs w:val="24"/>
        </w:rPr>
        <w:t>», вывода денежных средств из оборота необходимо незамедлительно информировать правоохранительные органы, а так же  кредитные организации в целях реализации ими положений пункта 5.2 статьи 7 и статьи 11 Федерального закона от 07.08.2001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w:t>
      </w:r>
      <w:proofErr w:type="gramEnd"/>
      <w:r w:rsidRPr="00E03BB7">
        <w:rPr>
          <w:rFonts w:ascii="Times New Roman" w:hAnsi="Times New Roman"/>
          <w:sz w:val="24"/>
          <w:szCs w:val="24"/>
        </w:rPr>
        <w:t xml:space="preserve"> 31.12.2014 №236-Т «О повышении внимания кредитных организаций к отдельным операциям клиентов». </w:t>
      </w:r>
    </w:p>
    <w:p w:rsidR="00F9652B" w:rsidRPr="00E03BB7" w:rsidRDefault="00F9652B" w:rsidP="00F9652B">
      <w:pPr>
        <w:pStyle w:val="af3"/>
        <w:autoSpaceDE w:val="0"/>
        <w:autoSpaceDN w:val="0"/>
        <w:adjustRightInd w:val="0"/>
        <w:ind w:left="0" w:firstLine="709"/>
        <w:jc w:val="both"/>
        <w:rPr>
          <w:rFonts w:ascii="Times New Roman" w:hAnsi="Times New Roman"/>
          <w:sz w:val="24"/>
          <w:szCs w:val="24"/>
        </w:rPr>
      </w:pPr>
      <w:r w:rsidRPr="00E03BB7">
        <w:rPr>
          <w:rFonts w:ascii="Times New Roman" w:hAnsi="Times New Roman"/>
          <w:sz w:val="24"/>
          <w:szCs w:val="24"/>
        </w:rPr>
        <w:t xml:space="preserve">При проведении оценки сделок действующих налогоплательщиков с </w:t>
      </w:r>
      <w:r w:rsidRPr="00E03BB7">
        <w:rPr>
          <w:rFonts w:ascii="Times New Roman" w:hAnsi="Times New Roman"/>
          <w:color w:val="000000"/>
          <w:sz w:val="24"/>
          <w:szCs w:val="24"/>
        </w:rPr>
        <w:t>контрагентами, имеющими признаки «высокого» налогового риска, проводить оценку реальности осуществления данными контрагентами поставок товаров (работ, услуг).</w:t>
      </w:r>
    </w:p>
    <w:p w:rsidR="00F9652B" w:rsidRPr="00E03BB7" w:rsidRDefault="00F9652B" w:rsidP="00F9652B">
      <w:pPr>
        <w:autoSpaceDE w:val="0"/>
        <w:autoSpaceDN w:val="0"/>
        <w:adjustRightInd w:val="0"/>
        <w:ind w:firstLine="540"/>
        <w:jc w:val="both"/>
        <w:rPr>
          <w:rFonts w:ascii="Times New Roman" w:hAnsi="Times New Roman"/>
          <w:snapToGrid w:val="0"/>
          <w:sz w:val="24"/>
          <w:szCs w:val="24"/>
        </w:rPr>
      </w:pPr>
      <w:r w:rsidRPr="00E03BB7">
        <w:rPr>
          <w:rFonts w:ascii="Times New Roman" w:hAnsi="Times New Roman"/>
          <w:sz w:val="24"/>
          <w:szCs w:val="24"/>
        </w:rPr>
        <w:t>При поступлении в ПК СЭОД налогового органа Расхождений, главному налоговому инспектору необходимо обеспечить следующие мероприятия:</w:t>
      </w:r>
    </w:p>
    <w:p w:rsidR="00F9652B" w:rsidRPr="00E03BB7" w:rsidRDefault="00F9652B" w:rsidP="00F9652B">
      <w:pPr>
        <w:widowControl w:val="0"/>
        <w:numPr>
          <w:ilvl w:val="0"/>
          <w:numId w:val="7"/>
        </w:numPr>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в случае непредставления налогоплательщиком в шестидневный срок, установленный пунктом 5.1 статьи 23 Налогового кодекса Российской Федерации (далее – Кодекс), квитанции о получении Требования, на основании подпункта 2 пункта 3 статьи 76 Кодекса принимает решение о приостановлении операций по его счетам в банке и переводов электронных денежных средств налогоплательщика (далее – Решение). Решение может быть сформировано в системе СЭОД в течение десяти рабочих дней со дня истечения срока для представления квитанции.</w:t>
      </w:r>
    </w:p>
    <w:p w:rsidR="00F9652B" w:rsidRPr="00E03BB7" w:rsidRDefault="00F9652B" w:rsidP="00F9652B">
      <w:pPr>
        <w:widowControl w:val="0"/>
        <w:autoSpaceDE w:val="0"/>
        <w:autoSpaceDN w:val="0"/>
        <w:adjustRightInd w:val="0"/>
        <w:ind w:firstLine="567"/>
        <w:jc w:val="both"/>
        <w:rPr>
          <w:rFonts w:ascii="Times New Roman" w:hAnsi="Times New Roman"/>
          <w:sz w:val="24"/>
          <w:szCs w:val="24"/>
        </w:rPr>
      </w:pPr>
      <w:r w:rsidRPr="00E03BB7">
        <w:rPr>
          <w:rFonts w:ascii="Times New Roman" w:hAnsi="Times New Roman"/>
          <w:sz w:val="24"/>
          <w:szCs w:val="24"/>
        </w:rPr>
        <w:t>При принятии Решения учитывается не только факт непредставления налогоплательщиком квитанции о приеме требования о представлении пояснений, но и факт непредставления данным налогоплательщиком пояснений, документов и (или) уточненной налоговой декларации.</w:t>
      </w:r>
    </w:p>
    <w:p w:rsidR="00F9652B" w:rsidRPr="00E03BB7" w:rsidRDefault="00F9652B" w:rsidP="00F9652B">
      <w:pPr>
        <w:widowControl w:val="0"/>
        <w:autoSpaceDE w:val="0"/>
        <w:autoSpaceDN w:val="0"/>
        <w:adjustRightInd w:val="0"/>
        <w:ind w:firstLine="567"/>
        <w:jc w:val="both"/>
        <w:rPr>
          <w:rFonts w:ascii="Times New Roman" w:hAnsi="Times New Roman"/>
          <w:sz w:val="24"/>
          <w:szCs w:val="24"/>
        </w:rPr>
      </w:pPr>
      <w:r w:rsidRPr="00E03BB7">
        <w:rPr>
          <w:rFonts w:ascii="Times New Roman" w:hAnsi="Times New Roman"/>
          <w:sz w:val="24"/>
          <w:szCs w:val="24"/>
        </w:rPr>
        <w:t>В случае отсутствия квитанции о получении Требования, исчисление пятидневного срока, установленного пунктом 3 статьи 88 Кодекса, начинается с седьмого дня от даты направления Требования;</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705"/>
        <w:jc w:val="both"/>
        <w:rPr>
          <w:rFonts w:ascii="Times New Roman" w:hAnsi="Times New Roman"/>
          <w:sz w:val="24"/>
          <w:szCs w:val="24"/>
        </w:rPr>
      </w:pPr>
      <w:r w:rsidRPr="00E03BB7">
        <w:rPr>
          <w:rFonts w:ascii="Times New Roman" w:hAnsi="Times New Roman"/>
          <w:sz w:val="24"/>
          <w:szCs w:val="24"/>
        </w:rPr>
        <w:lastRenderedPageBreak/>
        <w:t>сведения, содержащиеся в пояснениях (счетах-фактурах), представленных налогоплательщиками в неформализованном виде в ответ на Требование, подлежат вводу в «АСК НДС-2» в течение трех дней с момента поступления в налоговый орган;</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705"/>
        <w:jc w:val="both"/>
        <w:rPr>
          <w:rFonts w:ascii="Times New Roman" w:hAnsi="Times New Roman"/>
          <w:sz w:val="24"/>
          <w:szCs w:val="24"/>
        </w:rPr>
      </w:pPr>
      <w:r w:rsidRPr="00E03BB7">
        <w:rPr>
          <w:rFonts w:ascii="Times New Roman" w:hAnsi="Times New Roman"/>
          <w:sz w:val="24"/>
          <w:szCs w:val="24"/>
        </w:rPr>
        <w:t>если по результатам обработки представленных пояснений или уточненной налоговой декларации в ПО «АСК НДС-2» Расхождения устранены, мероприятия налогового контроля по данным Расхождениям прекращаются;</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 xml:space="preserve">в случае непредставления налогоплательщиком в пятидневный срок, установленный пунктом 3 статьи 88 Кодекса пояснений, не позднее двенадцати рабочих дней </w:t>
      </w:r>
      <w:proofErr w:type="gramStart"/>
      <w:r w:rsidRPr="00E03BB7">
        <w:rPr>
          <w:rFonts w:ascii="Times New Roman" w:hAnsi="Times New Roman"/>
          <w:sz w:val="24"/>
          <w:szCs w:val="24"/>
        </w:rPr>
        <w:t>с даты направления</w:t>
      </w:r>
      <w:proofErr w:type="gramEnd"/>
      <w:r w:rsidRPr="00E03BB7">
        <w:rPr>
          <w:rFonts w:ascii="Times New Roman" w:hAnsi="Times New Roman"/>
          <w:sz w:val="24"/>
          <w:szCs w:val="24"/>
        </w:rPr>
        <w:t xml:space="preserve"> Требования истребует на основании пункта 8.1 статьи 88 Кодекса подтверждающие документы (включая счет-фактуру);</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в случае если Продавцом налогоплательщика, в отношении которого выявлены Расхождения, налоговая декларация по НДС не представлена, то проводит необходимые мероприятия налогового контроля, в том числе с привлечением налогового органа Продавца;</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если по результатам представленных пояснений или уточненной налоговой декларации Покупателем Расхождения не устранены, информация о выявленных Расхождениях направляется в адрес Продавца ПО «АСК НДС-2» в автоматизированном режиме, за исключением Расхождений, указанных в пункте 5;</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в случае если представленные Продавцом пояснения подтверждают сведения об операции, отраженной налогоплательщиком в разделе 9 налоговой декларации по НДС, то не позднее трех дней со дня получения указанных пояснений информирует налоговый орган Покупателя для проведения необходимых мероприятий налогового контроля;</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proofErr w:type="gramStart"/>
      <w:r w:rsidRPr="00E03BB7">
        <w:rPr>
          <w:rFonts w:ascii="Times New Roman" w:hAnsi="Times New Roman"/>
          <w:sz w:val="24"/>
          <w:szCs w:val="24"/>
        </w:rPr>
        <w:t>в случае если представленные на основании пункта 8.1 статьи 88 Кодекса документы подтверждают сведения об операции, отраженной налогоплательщиком в разделе 8 или 9 налоговой декларации по НДС, информацию о выявленном Расхождении и о представленных налогоплательщиком документах направляет в налоговый орган контрагента не позднее трех дней со дня получения указанных документов, для проведения необходимых мероприятий налогового контроля;</w:t>
      </w:r>
      <w:proofErr w:type="gramEnd"/>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proofErr w:type="gramStart"/>
      <w:r w:rsidRPr="00E03BB7">
        <w:rPr>
          <w:rFonts w:ascii="Times New Roman" w:hAnsi="Times New Roman"/>
          <w:sz w:val="24"/>
          <w:szCs w:val="24"/>
        </w:rPr>
        <w:t>в случае если истребованные на основании пункта 8.1 статьи 88 Кодекса документы налогоплательщиком не представлены в установленный срок, проводит другие необходимые мероприятия налогового контроля, направленные на проверку правомерности применения налогоплательщиком налогового вычета (полноты отражения налоговых обязательств), а также, не позднее трех дней со дня окончания указанного срока, информирует налоговый орган контрагента;</w:t>
      </w:r>
      <w:proofErr w:type="gramEnd"/>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если в представленных налогоплательщиком пояснениях (документах) содержатся сведения о подтверждении допущенной ошибки, которая привела к занижению его налоговых обязательств (завышению суммы налога, заявленной к возмещению), то не позднее трех дней со дня получения таких сведений, информирует налоговый орган контрагента, и проводит мероприятия налогового контроля;</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при завершении срока проведения камеральной налоговой проверки, установленного пунктом 2 статьи 88 Кодекса, мероприятия налогового контроля проводятся вне рамок налоговой проверки в соответствии с пунктом 2 статьи 93.1 Кодекса.</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при установлении факта занижения налоговой базы Продавцом или завышения сумм налогового вычета Покупателем, об этом сообщает, соответственно, налоговому органу Покупателя или Продавца, по операциям с которым выявлено Расхождение.</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 xml:space="preserve">если при проведении мероприятий налогового контроля налогоплательщиком представлена уточненная налоговая декларация по НДС об этом сообщает в налоговый орган контрагента и дальнейшие мероприятия налогового контроля проводятся с учетом показателей, отраженных в данной уточненной декларации.  </w:t>
      </w:r>
    </w:p>
    <w:p w:rsidR="00F9652B" w:rsidRPr="00E03BB7" w:rsidRDefault="00A12FD7" w:rsidP="00F9652B">
      <w:pPr>
        <w:autoSpaceDE w:val="0"/>
        <w:autoSpaceDN w:val="0"/>
        <w:adjustRightInd w:val="0"/>
        <w:ind w:firstLine="539"/>
        <w:jc w:val="both"/>
        <w:rPr>
          <w:rFonts w:ascii="Times New Roman" w:hAnsi="Times New Roman"/>
          <w:sz w:val="24"/>
          <w:szCs w:val="24"/>
          <w:highlight w:val="green"/>
        </w:rPr>
      </w:pPr>
      <w:r w:rsidRPr="00E03BB7">
        <w:rPr>
          <w:rFonts w:ascii="Times New Roman" w:hAnsi="Times New Roman"/>
          <w:sz w:val="24"/>
          <w:szCs w:val="24"/>
        </w:rPr>
        <w:t>8</w:t>
      </w:r>
      <w:r w:rsidR="00F9652B" w:rsidRPr="00E03BB7">
        <w:rPr>
          <w:rFonts w:ascii="Times New Roman" w:hAnsi="Times New Roman"/>
          <w:sz w:val="24"/>
          <w:szCs w:val="24"/>
        </w:rPr>
        <w:t>.1.11. По результатам анализа сведений, отраженных в налоговых декларациях по Н</w:t>
      </w:r>
      <w:proofErr w:type="gramStart"/>
      <w:r w:rsidR="00F9652B" w:rsidRPr="00E03BB7">
        <w:rPr>
          <w:rFonts w:ascii="Times New Roman" w:hAnsi="Times New Roman"/>
          <w:sz w:val="24"/>
          <w:szCs w:val="24"/>
        </w:rPr>
        <w:t>ДС в ПК</w:t>
      </w:r>
      <w:proofErr w:type="gramEnd"/>
      <w:r w:rsidR="00F9652B" w:rsidRPr="00E03BB7">
        <w:rPr>
          <w:rFonts w:ascii="Times New Roman" w:hAnsi="Times New Roman"/>
          <w:sz w:val="24"/>
          <w:szCs w:val="24"/>
        </w:rPr>
        <w:t xml:space="preserve"> «АСК НДС-2», выявляются налогоплательщики, представившие в налоговые органы налоговые декларации по НДС с суммами налога, исчисленными к уплате в бюджет, но предположительно фактически не уплаченными.</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lastRenderedPageBreak/>
        <w:t>При этом в отношении указанных налогоплательщиков установлен ряд характерных признаков:</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раздел 9 налоговых деклараций по НДС содержит сведения об операциях по реализации товаров (работ, услуг);</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раздел 8 налоговых деклараций по НДС не заполнен либо заполнен с минимальными суммами;</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отсутствие имущества;</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минимальная численность работников и другие.</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Старший государственный налоговый инспектор проводит следующие контрольные мероприятия:</w:t>
      </w:r>
    </w:p>
    <w:p w:rsidR="00F9652B" w:rsidRPr="00E03BB7" w:rsidRDefault="00F9652B" w:rsidP="00F9652B">
      <w:pPr>
        <w:autoSpaceDE w:val="0"/>
        <w:autoSpaceDN w:val="0"/>
        <w:adjustRightInd w:val="0"/>
        <w:ind w:firstLine="433"/>
        <w:jc w:val="both"/>
        <w:rPr>
          <w:rFonts w:ascii="Times New Roman" w:hAnsi="Times New Roman"/>
          <w:sz w:val="24"/>
          <w:szCs w:val="24"/>
        </w:rPr>
      </w:pPr>
      <w:r w:rsidRPr="00E03BB7">
        <w:rPr>
          <w:rFonts w:ascii="Times New Roman" w:hAnsi="Times New Roman"/>
          <w:sz w:val="24"/>
          <w:szCs w:val="24"/>
        </w:rPr>
        <w:t xml:space="preserve">1. </w:t>
      </w:r>
      <w:proofErr w:type="gramStart"/>
      <w:r w:rsidRPr="00E03BB7">
        <w:rPr>
          <w:rFonts w:ascii="Times New Roman" w:hAnsi="Times New Roman"/>
          <w:sz w:val="24"/>
          <w:szCs w:val="24"/>
        </w:rPr>
        <w:t>В срок не позднее 1 рабочего дня со дня получения из Управления перечней, налогоплательщиков, представивших налоговые декларации по НДС с суммами налога, исчисленными к уплате в бюджет, и предположительно не уплаченными, актуализирует перечень с учетом фактической уплаты налогоплательщиками сумм НДС по первому сроку уплаты за истекший налоговый период, установленному пунктом 1 статьи 174 Кодекса.</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2. </w:t>
      </w:r>
      <w:proofErr w:type="gramStart"/>
      <w:r w:rsidRPr="00E03BB7">
        <w:rPr>
          <w:rFonts w:ascii="Times New Roman" w:hAnsi="Times New Roman"/>
          <w:sz w:val="24"/>
          <w:szCs w:val="24"/>
        </w:rPr>
        <w:t>Проводит мероприятия налогового контроля в рамках камеральных налоговых проверок в отношении налогоплательщиков, указанных в актуализированном перечне, в том числе в отношении налогоплательщиков, снятых с учета в налоговом органе в связи с изменением места нахождения юридического лица после подачи ими налоговых деклараций по НДС и до окончания камеральных налоговых проверок, с целью установления причастности (непричастности) их законных и (или) уполномоченных представителей</w:t>
      </w:r>
      <w:proofErr w:type="gramEnd"/>
      <w:r w:rsidRPr="00E03BB7">
        <w:rPr>
          <w:rFonts w:ascii="Times New Roman" w:hAnsi="Times New Roman"/>
          <w:sz w:val="24"/>
          <w:szCs w:val="24"/>
        </w:rPr>
        <w:t xml:space="preserve"> </w:t>
      </w:r>
      <w:proofErr w:type="gramStart"/>
      <w:r w:rsidRPr="00E03BB7">
        <w:rPr>
          <w:rFonts w:ascii="Times New Roman" w:hAnsi="Times New Roman"/>
          <w:sz w:val="24"/>
          <w:szCs w:val="24"/>
        </w:rPr>
        <w:t>к управлению деятельностью организации, к подписанию налоговой декларации по НДС, к получению сертификатов ключей электронных подписей, к открытию счетов в банках, к получению электронных ключей для совершения операций «банк-клиент», к проведению платежно-расчетных операций, а также с целью установления достоверности (недостоверности) сведений, содержащихся в Едином государственном реестре юридических лиц (далее – ЕГРЮЛ), включая сведения об адресе (месте нахождения) юридического лица (за исключением</w:t>
      </w:r>
      <w:proofErr w:type="gramEnd"/>
      <w:r w:rsidRPr="00E03BB7">
        <w:rPr>
          <w:rFonts w:ascii="Times New Roman" w:hAnsi="Times New Roman"/>
          <w:sz w:val="24"/>
          <w:szCs w:val="24"/>
        </w:rPr>
        <w:t xml:space="preserve"> налогоплательщиков, снятых с учета в связи с изменением места нахождения юридического лица) и другие. </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При подтверждении факта непричастности физических лиц к учреждению и (или) управлению организации, недостоверности сведений об адресе юридического лица:</w:t>
      </w:r>
    </w:p>
    <w:p w:rsidR="00F9652B" w:rsidRPr="00E03BB7" w:rsidRDefault="00F9652B" w:rsidP="00F9652B">
      <w:pPr>
        <w:pStyle w:val="ConsPlusNormal"/>
        <w:ind w:firstLine="540"/>
        <w:jc w:val="both"/>
        <w:rPr>
          <w:rFonts w:ascii="Times New Roman" w:hAnsi="Times New Roman" w:cs="Times New Roman"/>
          <w:snapToGrid w:val="0"/>
          <w:sz w:val="24"/>
          <w:szCs w:val="24"/>
        </w:rPr>
      </w:pPr>
      <w:r w:rsidRPr="00E03BB7">
        <w:rPr>
          <w:rFonts w:ascii="Times New Roman" w:hAnsi="Times New Roman" w:cs="Times New Roman"/>
          <w:snapToGrid w:val="0"/>
          <w:sz w:val="24"/>
          <w:szCs w:val="24"/>
        </w:rPr>
        <w:t>- передает полученную информацию и подтверждающие документы в отдел учета налогоплательщиков инспекции для реализации положения Федерального закона от 08.08.2001 № 129-ФЗ «О государственной регистрации юридических лиц и индивидуальных предпринимателей» и приказа ФНС России от 11.02.2016 № ММВ-7-14/72@ «</w:t>
      </w:r>
      <w:r w:rsidRPr="00E03BB7">
        <w:rPr>
          <w:rFonts w:ascii="Times New Roman" w:hAnsi="Times New Roman" w:cs="Times New Roman"/>
          <w:sz w:val="24"/>
          <w:szCs w:val="24"/>
        </w:rPr>
        <w:t xml:space="preserve">Об утверждении оснований, условий и способов </w:t>
      </w:r>
      <w:proofErr w:type="gramStart"/>
      <w:r w:rsidRPr="00E03BB7">
        <w:rPr>
          <w:rFonts w:ascii="Times New Roman" w:hAnsi="Times New Roman" w:cs="Times New Roman"/>
          <w:sz w:val="24"/>
          <w:szCs w:val="24"/>
        </w:rPr>
        <w:t>проведения</w:t>
      </w:r>
      <w:proofErr w:type="gramEnd"/>
      <w:r w:rsidRPr="00E03BB7">
        <w:rPr>
          <w:rFonts w:ascii="Times New Roman" w:hAnsi="Times New Roman" w:cs="Times New Roman"/>
          <w:sz w:val="24"/>
          <w:szCs w:val="24"/>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w:t>
      </w:r>
      <w:proofErr w:type="gramStart"/>
      <w:r w:rsidRPr="00E03BB7">
        <w:rPr>
          <w:rFonts w:ascii="Times New Roman" w:hAnsi="Times New Roman" w:cs="Times New Roman"/>
          <w:sz w:val="24"/>
          <w:szCs w:val="24"/>
        </w:rPr>
        <w:t>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юридических лиц»</w:t>
      </w:r>
      <w:r w:rsidRPr="00E03BB7">
        <w:rPr>
          <w:rFonts w:ascii="Times New Roman" w:hAnsi="Times New Roman" w:cs="Times New Roman"/>
          <w:snapToGrid w:val="0"/>
          <w:sz w:val="24"/>
          <w:szCs w:val="24"/>
        </w:rPr>
        <w:t xml:space="preserve"> в целях внесения регистрирующим органом записи о недостоверности содержащихся в ЕГРЮЛ сведений о юридическом лице;</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lastRenderedPageBreak/>
        <w:t xml:space="preserve">- осуществляет производство по делу об административных правонарушениях, предусмотренных частями 4, 5 статьи 14.25 Кодекса Российской Федерации об административных правонарушениях (далее – </w:t>
      </w:r>
      <w:proofErr w:type="spellStart"/>
      <w:r w:rsidRPr="00E03BB7">
        <w:rPr>
          <w:rFonts w:ascii="Times New Roman" w:hAnsi="Times New Roman"/>
          <w:sz w:val="24"/>
          <w:szCs w:val="24"/>
        </w:rPr>
        <w:t>КоАП</w:t>
      </w:r>
      <w:proofErr w:type="spellEnd"/>
      <w:r w:rsidRPr="00E03BB7">
        <w:rPr>
          <w:rFonts w:ascii="Times New Roman" w:hAnsi="Times New Roman"/>
          <w:sz w:val="24"/>
          <w:szCs w:val="24"/>
        </w:rPr>
        <w:t>).</w:t>
      </w:r>
    </w:p>
    <w:p w:rsidR="00F9652B" w:rsidRPr="00E03BB7" w:rsidRDefault="00F9652B" w:rsidP="00F9652B">
      <w:pPr>
        <w:pStyle w:val="ConsPlusNormal"/>
        <w:ind w:firstLine="540"/>
        <w:jc w:val="both"/>
        <w:rPr>
          <w:rFonts w:ascii="Times New Roman" w:hAnsi="Times New Roman" w:cs="Times New Roman"/>
          <w:sz w:val="24"/>
          <w:szCs w:val="24"/>
        </w:rPr>
      </w:pPr>
      <w:proofErr w:type="gramStart"/>
      <w:r w:rsidRPr="00E03BB7">
        <w:rPr>
          <w:rFonts w:ascii="Times New Roman" w:hAnsi="Times New Roman" w:cs="Times New Roman"/>
          <w:snapToGrid w:val="0"/>
          <w:sz w:val="24"/>
          <w:szCs w:val="24"/>
        </w:rPr>
        <w:t>При наличии признаков уголовно наказуемых деяний,</w:t>
      </w:r>
      <w:r w:rsidRPr="00E03BB7">
        <w:rPr>
          <w:rFonts w:ascii="Times New Roman" w:hAnsi="Times New Roman" w:cs="Times New Roman"/>
          <w:sz w:val="24"/>
          <w:szCs w:val="24"/>
        </w:rPr>
        <w:t xml:space="preserve"> предусмотренных </w:t>
      </w:r>
      <w:hyperlink r:id="rId25" w:history="1">
        <w:r w:rsidRPr="00E03BB7">
          <w:rPr>
            <w:rFonts w:ascii="Times New Roman" w:hAnsi="Times New Roman" w:cs="Times New Roman"/>
            <w:snapToGrid w:val="0"/>
            <w:sz w:val="24"/>
            <w:szCs w:val="24"/>
          </w:rPr>
          <w:t>статьями 170.1</w:t>
        </w:r>
      </w:hyperlink>
      <w:r w:rsidRPr="00E03BB7">
        <w:rPr>
          <w:rFonts w:ascii="Times New Roman" w:hAnsi="Times New Roman" w:cs="Times New Roman"/>
          <w:snapToGrid w:val="0"/>
          <w:sz w:val="24"/>
          <w:szCs w:val="24"/>
        </w:rPr>
        <w:t xml:space="preserve">, </w:t>
      </w:r>
      <w:hyperlink r:id="rId26" w:history="1">
        <w:r w:rsidRPr="00E03BB7">
          <w:rPr>
            <w:rFonts w:ascii="Times New Roman" w:hAnsi="Times New Roman" w:cs="Times New Roman"/>
            <w:snapToGrid w:val="0"/>
            <w:sz w:val="24"/>
            <w:szCs w:val="24"/>
          </w:rPr>
          <w:t>173.1</w:t>
        </w:r>
      </w:hyperlink>
      <w:r w:rsidRPr="00E03BB7">
        <w:rPr>
          <w:rFonts w:ascii="Times New Roman" w:hAnsi="Times New Roman" w:cs="Times New Roman"/>
          <w:snapToGrid w:val="0"/>
          <w:sz w:val="24"/>
          <w:szCs w:val="24"/>
        </w:rPr>
        <w:t xml:space="preserve">, </w:t>
      </w:r>
      <w:hyperlink r:id="rId27" w:history="1">
        <w:r w:rsidRPr="00E03BB7">
          <w:rPr>
            <w:rFonts w:ascii="Times New Roman" w:hAnsi="Times New Roman" w:cs="Times New Roman"/>
            <w:snapToGrid w:val="0"/>
            <w:sz w:val="24"/>
            <w:szCs w:val="24"/>
          </w:rPr>
          <w:t>173.2</w:t>
        </w:r>
      </w:hyperlink>
      <w:r w:rsidRPr="00E03BB7">
        <w:rPr>
          <w:rFonts w:ascii="Times New Roman" w:hAnsi="Times New Roman" w:cs="Times New Roman"/>
          <w:snapToGrid w:val="0"/>
          <w:sz w:val="24"/>
          <w:szCs w:val="24"/>
        </w:rPr>
        <w:t xml:space="preserve">, </w:t>
      </w:r>
      <w:hyperlink r:id="rId28" w:history="1">
        <w:r w:rsidRPr="00E03BB7">
          <w:rPr>
            <w:rFonts w:ascii="Times New Roman" w:hAnsi="Times New Roman" w:cs="Times New Roman"/>
            <w:snapToGrid w:val="0"/>
            <w:sz w:val="24"/>
            <w:szCs w:val="24"/>
          </w:rPr>
          <w:t>202</w:t>
        </w:r>
      </w:hyperlink>
      <w:r w:rsidRPr="00E03BB7">
        <w:rPr>
          <w:rFonts w:ascii="Times New Roman" w:hAnsi="Times New Roman" w:cs="Times New Roman"/>
          <w:snapToGrid w:val="0"/>
          <w:sz w:val="24"/>
          <w:szCs w:val="24"/>
        </w:rPr>
        <w:t xml:space="preserve">, </w:t>
      </w:r>
      <w:hyperlink r:id="rId29" w:history="1">
        <w:r w:rsidRPr="00E03BB7">
          <w:rPr>
            <w:rFonts w:ascii="Times New Roman" w:hAnsi="Times New Roman" w:cs="Times New Roman"/>
            <w:snapToGrid w:val="0"/>
            <w:sz w:val="24"/>
            <w:szCs w:val="24"/>
          </w:rPr>
          <w:t>327</w:t>
        </w:r>
      </w:hyperlink>
      <w:r w:rsidRPr="00E03BB7">
        <w:rPr>
          <w:rFonts w:ascii="Times New Roman" w:hAnsi="Times New Roman" w:cs="Times New Roman"/>
          <w:snapToGrid w:val="0"/>
          <w:sz w:val="24"/>
          <w:szCs w:val="24"/>
        </w:rPr>
        <w:t xml:space="preserve"> Уголовного кодекса Российской Федерации, направляет соответствующие материалы в правоохранительные органы по </w:t>
      </w:r>
      <w:proofErr w:type="spellStart"/>
      <w:r w:rsidRPr="00E03BB7">
        <w:rPr>
          <w:rFonts w:ascii="Times New Roman" w:hAnsi="Times New Roman" w:cs="Times New Roman"/>
          <w:snapToGrid w:val="0"/>
          <w:sz w:val="24"/>
          <w:szCs w:val="24"/>
        </w:rPr>
        <w:t>подследственности</w:t>
      </w:r>
      <w:proofErr w:type="spellEnd"/>
      <w:r w:rsidRPr="00E03BB7">
        <w:rPr>
          <w:rFonts w:ascii="Times New Roman" w:hAnsi="Times New Roman" w:cs="Times New Roman"/>
          <w:snapToGrid w:val="0"/>
          <w:sz w:val="24"/>
          <w:szCs w:val="24"/>
        </w:rPr>
        <w:t xml:space="preserve"> для рассмотрения вопроса о возбуждении уголовного дела в соответствии с </w:t>
      </w:r>
      <w:r w:rsidRPr="00E03BB7">
        <w:rPr>
          <w:rFonts w:ascii="Times New Roman" w:hAnsi="Times New Roman" w:cs="Times New Roman"/>
          <w:sz w:val="24"/>
          <w:szCs w:val="24"/>
        </w:rPr>
        <w:t xml:space="preserve">Методическими рекомендациями по оформлению материалов, направляемых в правоохранительные органы при обнаружении обстоятельств, указывающих на признаки преступлений, предусмотренных </w:t>
      </w:r>
      <w:hyperlink r:id="rId30" w:history="1">
        <w:r w:rsidRPr="00E03BB7">
          <w:rPr>
            <w:rFonts w:ascii="Times New Roman" w:hAnsi="Times New Roman" w:cs="Times New Roman"/>
            <w:sz w:val="24"/>
            <w:szCs w:val="24"/>
          </w:rPr>
          <w:t>частью 1 статьи 170.1</w:t>
        </w:r>
      </w:hyperlink>
      <w:r w:rsidRPr="00E03BB7">
        <w:rPr>
          <w:rFonts w:ascii="Times New Roman" w:hAnsi="Times New Roman" w:cs="Times New Roman"/>
          <w:sz w:val="24"/>
          <w:szCs w:val="24"/>
        </w:rPr>
        <w:t xml:space="preserve">, </w:t>
      </w:r>
      <w:hyperlink r:id="rId31" w:history="1">
        <w:r w:rsidRPr="00E03BB7">
          <w:rPr>
            <w:rFonts w:ascii="Times New Roman" w:hAnsi="Times New Roman" w:cs="Times New Roman"/>
            <w:sz w:val="24"/>
            <w:szCs w:val="24"/>
          </w:rPr>
          <w:t>статьями 173.1</w:t>
        </w:r>
      </w:hyperlink>
      <w:r w:rsidRPr="00E03BB7">
        <w:rPr>
          <w:rFonts w:ascii="Times New Roman" w:hAnsi="Times New Roman" w:cs="Times New Roman"/>
          <w:sz w:val="24"/>
          <w:szCs w:val="24"/>
        </w:rPr>
        <w:t xml:space="preserve"> и </w:t>
      </w:r>
      <w:hyperlink r:id="rId32" w:history="1">
        <w:r w:rsidRPr="00E03BB7">
          <w:rPr>
            <w:rFonts w:ascii="Times New Roman" w:hAnsi="Times New Roman" w:cs="Times New Roman"/>
            <w:sz w:val="24"/>
            <w:szCs w:val="24"/>
          </w:rPr>
          <w:t>173.2</w:t>
        </w:r>
        <w:proofErr w:type="gramEnd"/>
      </w:hyperlink>
      <w:r w:rsidRPr="00E03BB7">
        <w:rPr>
          <w:rFonts w:ascii="Times New Roman" w:hAnsi="Times New Roman" w:cs="Times New Roman"/>
          <w:sz w:val="24"/>
          <w:szCs w:val="24"/>
        </w:rPr>
        <w:t xml:space="preserve"> </w:t>
      </w:r>
      <w:proofErr w:type="gramStart"/>
      <w:r w:rsidRPr="00E03BB7">
        <w:rPr>
          <w:rFonts w:ascii="Times New Roman" w:hAnsi="Times New Roman" w:cs="Times New Roman"/>
          <w:sz w:val="24"/>
          <w:szCs w:val="24"/>
        </w:rPr>
        <w:t xml:space="preserve">Уголовного кодекса Российской Федерации, доведенными </w:t>
      </w:r>
      <w:r w:rsidRPr="00E03BB7">
        <w:rPr>
          <w:rFonts w:ascii="Times New Roman" w:hAnsi="Times New Roman" w:cs="Times New Roman"/>
          <w:snapToGrid w:val="0"/>
          <w:sz w:val="24"/>
          <w:szCs w:val="24"/>
        </w:rPr>
        <w:t>письмом ФНС России от 28.01.2014 № СА-4-14/1215@ и рекомендациями по взаимодействию территориальных налоговых органов с правоохранительными органами, доведенными письмом ФНС России от 23.04.2014 № СА-4-14/7872@, а также в соответствии с письмом ФНС России от 25.06.2014 № СА-4-14/12088 об обеспечении единой правоприменительной практики налоговых органов при выявлении недостоверности сведений об адресе (месте нахождения) юридического лица.</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proofErr w:type="gramStart"/>
      <w:r w:rsidRPr="00E03BB7">
        <w:rPr>
          <w:rFonts w:ascii="Times New Roman" w:hAnsi="Times New Roman"/>
          <w:sz w:val="24"/>
          <w:szCs w:val="24"/>
        </w:rPr>
        <w:t>При наличии информации о недостоверности внесенных в ЕГРЮЛ сведений об адресе (месте нахождения) юридического лица доводит указанную информацию до отдела учета налогоплательщиков с целью направления информации в соответствии с письмом ФНС России от 23.12.2011 № АС-4-2/22130@ до банков, в которых открыты счета таких налогоплательщиков с целью рассмотрения вопроса о расторжении договора банковского счета.</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В случае установления фактов, свидетельствующих о нарушении участниками электронного взаимодействия конфиденциальности ключа электронной подписи, направляет сведения в удостоверяющий центр, выдавший сертификат ключа проверки электронной подписи, о нарушении конфиденциальности ключа электронной подписи на основании статьи 10 Федерального закона от 06.04.2011 </w:t>
      </w:r>
      <w:r w:rsidRPr="00E03BB7">
        <w:rPr>
          <w:rFonts w:ascii="Times New Roman" w:hAnsi="Times New Roman"/>
          <w:sz w:val="24"/>
          <w:szCs w:val="24"/>
        </w:rPr>
        <w:br/>
        <w:t>№ 63-ФЗ «Об электронной подписи».</w:t>
      </w:r>
    </w:p>
    <w:p w:rsidR="00F9652B" w:rsidRPr="00E03BB7" w:rsidRDefault="00F9652B" w:rsidP="00F9652B">
      <w:pPr>
        <w:autoSpaceDE w:val="0"/>
        <w:autoSpaceDN w:val="0"/>
        <w:adjustRightInd w:val="0"/>
        <w:ind w:firstLine="540"/>
        <w:jc w:val="both"/>
        <w:rPr>
          <w:rFonts w:ascii="Times New Roman" w:hAnsi="Times New Roman"/>
          <w:sz w:val="24"/>
          <w:szCs w:val="24"/>
        </w:rPr>
      </w:pPr>
      <w:proofErr w:type="gramStart"/>
      <w:r w:rsidRPr="00E03BB7">
        <w:rPr>
          <w:rFonts w:ascii="Times New Roman" w:hAnsi="Times New Roman"/>
          <w:sz w:val="24"/>
          <w:szCs w:val="24"/>
        </w:rPr>
        <w:t>При выявлении фактов «транзитного» характера движения денежных средств, вывода денежных средств из оборота информирует банки в целях реализации ими положений пункта 5.2 статьи 7 и статьи 11 Федерального закона от 07.08.2001 №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 31.12.2014 № 236-Т «О повышении внимания кредитных организаций к</w:t>
      </w:r>
      <w:proofErr w:type="gramEnd"/>
      <w:r w:rsidRPr="00E03BB7">
        <w:rPr>
          <w:rFonts w:ascii="Times New Roman" w:hAnsi="Times New Roman"/>
          <w:sz w:val="24"/>
          <w:szCs w:val="24"/>
        </w:rPr>
        <w:t xml:space="preserve"> отдельным операциям клиентов». </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При наличии фактов нарушения требований к представлению налоговых деклараций по НДС, установленных пунктом 5 статьи 80 Кодекса, информирует налогоплательщиков о таких нарушениях. </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3. </w:t>
      </w:r>
      <w:proofErr w:type="gramStart"/>
      <w:r w:rsidRPr="00E03BB7">
        <w:rPr>
          <w:rFonts w:ascii="Times New Roman" w:hAnsi="Times New Roman"/>
          <w:sz w:val="24"/>
          <w:szCs w:val="24"/>
        </w:rPr>
        <w:t>При получении из Управления «цепочки» контрагентов - покупателей налогоплательщиков, поименованных в перечнях (в том числе в отношении налогоплательщиков, снятых с учета в связи с изменением места нахождения юридического лица), в срок не позднее 10 рабочих дней проводит мероприятия налогового контроля в рамках камеральных налоговых проверок, указанных в подпункте 2 п. 5.1.11, в том числе в отношении налогоплательщиков, снятых с учета в</w:t>
      </w:r>
      <w:proofErr w:type="gramEnd"/>
      <w:r w:rsidRPr="00E03BB7">
        <w:rPr>
          <w:rFonts w:ascii="Times New Roman" w:hAnsi="Times New Roman"/>
          <w:sz w:val="24"/>
          <w:szCs w:val="24"/>
        </w:rPr>
        <w:t xml:space="preserve"> связи с изменением места нахождения юридического лица (за исключением мероприятий по проверке достоверности (недостоверности) сведений об адресе юридического лица, внесенных в ЕГРЮЛ).</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Информацию (с приложением подтверждающих документов) о результатах проведенных мероприятий необходимо направляет в Управление, в случае, если </w:t>
      </w:r>
      <w:proofErr w:type="gramStart"/>
      <w:r w:rsidRPr="00E03BB7">
        <w:rPr>
          <w:rFonts w:ascii="Times New Roman" w:hAnsi="Times New Roman"/>
          <w:sz w:val="24"/>
          <w:szCs w:val="24"/>
        </w:rPr>
        <w:t>предполагаемый</w:t>
      </w:r>
      <w:proofErr w:type="gramEnd"/>
      <w:r w:rsidRPr="00E03BB7">
        <w:rPr>
          <w:rFonts w:ascii="Times New Roman" w:hAnsi="Times New Roman"/>
          <w:sz w:val="24"/>
          <w:szCs w:val="24"/>
        </w:rPr>
        <w:t xml:space="preserve"> </w:t>
      </w:r>
      <w:r w:rsidRPr="00E03BB7">
        <w:rPr>
          <w:rFonts w:ascii="Times New Roman" w:hAnsi="Times New Roman"/>
          <w:sz w:val="24"/>
          <w:szCs w:val="24"/>
        </w:rPr>
        <w:lastRenderedPageBreak/>
        <w:t>«</w:t>
      </w:r>
      <w:proofErr w:type="spellStart"/>
      <w:r w:rsidRPr="00E03BB7">
        <w:rPr>
          <w:rFonts w:ascii="Times New Roman" w:hAnsi="Times New Roman"/>
          <w:sz w:val="24"/>
          <w:szCs w:val="24"/>
        </w:rPr>
        <w:t>выгодоприобретатель</w:t>
      </w:r>
      <w:proofErr w:type="spellEnd"/>
      <w:r w:rsidRPr="00E03BB7">
        <w:rPr>
          <w:rFonts w:ascii="Times New Roman" w:hAnsi="Times New Roman"/>
          <w:sz w:val="24"/>
          <w:szCs w:val="24"/>
        </w:rPr>
        <w:t xml:space="preserve">» состоит на налоговом учете в другом субъекте. </w:t>
      </w:r>
      <w:proofErr w:type="gramStart"/>
      <w:r w:rsidRPr="00E03BB7">
        <w:rPr>
          <w:rFonts w:ascii="Times New Roman" w:hAnsi="Times New Roman"/>
          <w:sz w:val="24"/>
          <w:szCs w:val="24"/>
        </w:rPr>
        <w:t xml:space="preserve">Если предполагаемый </w:t>
      </w:r>
      <w:proofErr w:type="spellStart"/>
      <w:r w:rsidRPr="00E03BB7">
        <w:rPr>
          <w:rFonts w:ascii="Times New Roman" w:hAnsi="Times New Roman"/>
          <w:sz w:val="24"/>
          <w:szCs w:val="24"/>
        </w:rPr>
        <w:t>выгодоприобретатель</w:t>
      </w:r>
      <w:proofErr w:type="spellEnd"/>
      <w:r w:rsidRPr="00E03BB7">
        <w:rPr>
          <w:rFonts w:ascii="Times New Roman" w:hAnsi="Times New Roman"/>
          <w:sz w:val="24"/>
          <w:szCs w:val="24"/>
        </w:rPr>
        <w:t xml:space="preserve"> состоит на учете в территориальном налоговом органе подведомственному Управлению, данную информацию (с приложением подтверждающих документов) направляет письмом в Управление и в адрес территориальных налоговых органов края.</w:t>
      </w:r>
      <w:proofErr w:type="gramEnd"/>
      <w:r w:rsidRPr="00E03BB7">
        <w:rPr>
          <w:rFonts w:ascii="Times New Roman" w:hAnsi="Times New Roman"/>
          <w:sz w:val="24"/>
          <w:szCs w:val="24"/>
        </w:rPr>
        <w:t xml:space="preserve"> Данную информацию необходимо представлять в форме заключения, согласно Приложению № 3 к письму УФНС России по Ставропольскому краю от 24.03.2016 №15-20/001017дсп.</w:t>
      </w:r>
    </w:p>
    <w:p w:rsidR="00F9652B" w:rsidRPr="00E03BB7" w:rsidRDefault="00F9652B" w:rsidP="00F9652B">
      <w:pPr>
        <w:autoSpaceDE w:val="0"/>
        <w:autoSpaceDN w:val="0"/>
        <w:adjustRightInd w:val="0"/>
        <w:ind w:firstLine="539"/>
        <w:jc w:val="both"/>
        <w:rPr>
          <w:rFonts w:ascii="Times New Roman" w:hAnsi="Times New Roman"/>
          <w:sz w:val="24"/>
          <w:szCs w:val="24"/>
        </w:rPr>
      </w:pPr>
      <w:r w:rsidRPr="00E03BB7">
        <w:rPr>
          <w:rFonts w:ascii="Times New Roman" w:hAnsi="Times New Roman"/>
          <w:sz w:val="24"/>
          <w:szCs w:val="24"/>
        </w:rPr>
        <w:t>При этом учитывается следующее:</w:t>
      </w:r>
    </w:p>
    <w:p w:rsidR="00F9652B" w:rsidRPr="00E03BB7" w:rsidRDefault="00F9652B" w:rsidP="00F9652B">
      <w:pPr>
        <w:autoSpaceDE w:val="0"/>
        <w:autoSpaceDN w:val="0"/>
        <w:adjustRightInd w:val="0"/>
        <w:ind w:firstLine="539"/>
        <w:jc w:val="both"/>
        <w:rPr>
          <w:rFonts w:ascii="Times New Roman" w:hAnsi="Times New Roman"/>
          <w:sz w:val="24"/>
          <w:szCs w:val="24"/>
        </w:rPr>
      </w:pPr>
      <w:r w:rsidRPr="00E03BB7">
        <w:rPr>
          <w:rFonts w:ascii="Times New Roman" w:hAnsi="Times New Roman"/>
          <w:sz w:val="24"/>
          <w:szCs w:val="24"/>
        </w:rPr>
        <w:t>а) к предполагаемому «</w:t>
      </w:r>
      <w:proofErr w:type="spellStart"/>
      <w:r w:rsidRPr="00E03BB7">
        <w:rPr>
          <w:rFonts w:ascii="Times New Roman" w:hAnsi="Times New Roman"/>
          <w:sz w:val="24"/>
          <w:szCs w:val="24"/>
        </w:rPr>
        <w:t>выгодоприобретателю</w:t>
      </w:r>
      <w:proofErr w:type="spellEnd"/>
      <w:r w:rsidRPr="00E03BB7">
        <w:rPr>
          <w:rFonts w:ascii="Times New Roman" w:hAnsi="Times New Roman"/>
          <w:sz w:val="24"/>
          <w:szCs w:val="24"/>
        </w:rPr>
        <w:t>» необходимо отнести участника «цепочки» операций, обладающего следующими признаками:</w:t>
      </w:r>
    </w:p>
    <w:p w:rsidR="00F9652B" w:rsidRPr="00E03BB7" w:rsidRDefault="00F9652B" w:rsidP="00F9652B">
      <w:pPr>
        <w:autoSpaceDE w:val="0"/>
        <w:autoSpaceDN w:val="0"/>
        <w:adjustRightInd w:val="0"/>
        <w:ind w:firstLine="539"/>
        <w:jc w:val="both"/>
        <w:rPr>
          <w:rFonts w:ascii="Times New Roman" w:hAnsi="Times New Roman"/>
          <w:sz w:val="24"/>
          <w:szCs w:val="24"/>
        </w:rPr>
      </w:pPr>
      <w:proofErr w:type="gramStart"/>
      <w:r w:rsidRPr="00E03BB7">
        <w:rPr>
          <w:rFonts w:ascii="Times New Roman" w:hAnsi="Times New Roman"/>
          <w:sz w:val="24"/>
          <w:szCs w:val="24"/>
        </w:rPr>
        <w:t>- ближайший к налогоплательщику, представившему налоговую декларацию по НДС с суммами налога, исчисленными к уплате в бюджет, без фактической уплаты налога;</w:t>
      </w:r>
      <w:proofErr w:type="gramEnd"/>
    </w:p>
    <w:p w:rsidR="00F9652B" w:rsidRPr="00E03BB7" w:rsidRDefault="00F9652B" w:rsidP="00F9652B">
      <w:pPr>
        <w:autoSpaceDE w:val="0"/>
        <w:autoSpaceDN w:val="0"/>
        <w:adjustRightInd w:val="0"/>
        <w:ind w:firstLine="539"/>
        <w:jc w:val="both"/>
        <w:rPr>
          <w:rFonts w:ascii="Times New Roman" w:hAnsi="Times New Roman"/>
          <w:sz w:val="24"/>
          <w:szCs w:val="24"/>
        </w:rPr>
      </w:pPr>
      <w:r w:rsidRPr="00E03BB7">
        <w:rPr>
          <w:rFonts w:ascii="Times New Roman" w:hAnsi="Times New Roman"/>
          <w:sz w:val="24"/>
          <w:szCs w:val="24"/>
        </w:rPr>
        <w:t>- не обладающий признаками «транзитной» организации, а также не относящийся к категории «высокого» налогового риска по данным СУР ПК «АСК НДС-2»;</w:t>
      </w:r>
    </w:p>
    <w:p w:rsidR="00F9652B" w:rsidRPr="00E03BB7" w:rsidRDefault="00F9652B" w:rsidP="00F9652B">
      <w:pPr>
        <w:autoSpaceDE w:val="0"/>
        <w:autoSpaceDN w:val="0"/>
        <w:adjustRightInd w:val="0"/>
        <w:ind w:firstLine="539"/>
        <w:jc w:val="both"/>
        <w:rPr>
          <w:rFonts w:ascii="Times New Roman" w:hAnsi="Times New Roman"/>
          <w:sz w:val="24"/>
          <w:szCs w:val="24"/>
        </w:rPr>
      </w:pPr>
      <w:r w:rsidRPr="00E03BB7">
        <w:rPr>
          <w:rFonts w:ascii="Times New Roman" w:hAnsi="Times New Roman"/>
          <w:sz w:val="24"/>
          <w:szCs w:val="24"/>
        </w:rPr>
        <w:t>б) к «транзитной» организации можно отнести налогоплательщика, соответствующего следующим критериям в совокупности:</w:t>
      </w:r>
    </w:p>
    <w:p w:rsidR="00F9652B" w:rsidRPr="00E03BB7" w:rsidRDefault="00F9652B" w:rsidP="00F9652B">
      <w:pPr>
        <w:autoSpaceDE w:val="0"/>
        <w:autoSpaceDN w:val="0"/>
        <w:adjustRightInd w:val="0"/>
        <w:ind w:firstLine="539"/>
        <w:jc w:val="both"/>
        <w:rPr>
          <w:rFonts w:ascii="Times New Roman" w:hAnsi="Times New Roman"/>
          <w:sz w:val="24"/>
          <w:szCs w:val="24"/>
        </w:rPr>
      </w:pPr>
      <w:r w:rsidRPr="00E03BB7">
        <w:rPr>
          <w:rFonts w:ascii="Times New Roman" w:hAnsi="Times New Roman"/>
          <w:sz w:val="24"/>
          <w:szCs w:val="24"/>
        </w:rPr>
        <w:t>- в налоговой декларации по НДС отражены значительные обороты по операциям при минимальной сумме НДС, исчисленной к уплате в бюджет;</w:t>
      </w:r>
    </w:p>
    <w:p w:rsidR="00F9652B" w:rsidRPr="00E03BB7" w:rsidRDefault="00F9652B" w:rsidP="00F9652B">
      <w:pPr>
        <w:ind w:firstLine="539"/>
        <w:contextualSpacing/>
        <w:jc w:val="both"/>
        <w:rPr>
          <w:rFonts w:ascii="Times New Roman" w:hAnsi="Times New Roman"/>
          <w:sz w:val="24"/>
          <w:szCs w:val="24"/>
        </w:rPr>
      </w:pPr>
      <w:r w:rsidRPr="00E03BB7">
        <w:rPr>
          <w:rFonts w:ascii="Times New Roman" w:hAnsi="Times New Roman"/>
          <w:sz w:val="24"/>
          <w:szCs w:val="24"/>
        </w:rPr>
        <w:t>- удельный вес налоговых вычетов в общей сумме исчисленного налога превышает 98%;</w:t>
      </w:r>
    </w:p>
    <w:p w:rsidR="00F9652B" w:rsidRPr="00E03BB7" w:rsidRDefault="00F9652B" w:rsidP="00F9652B">
      <w:pPr>
        <w:ind w:firstLine="539"/>
        <w:contextualSpacing/>
        <w:jc w:val="both"/>
        <w:rPr>
          <w:rFonts w:ascii="Times New Roman" w:hAnsi="Times New Roman"/>
          <w:sz w:val="24"/>
          <w:szCs w:val="24"/>
        </w:rPr>
      </w:pPr>
      <w:r w:rsidRPr="00E03BB7">
        <w:rPr>
          <w:rFonts w:ascii="Times New Roman" w:hAnsi="Times New Roman"/>
          <w:sz w:val="24"/>
          <w:szCs w:val="24"/>
        </w:rPr>
        <w:t>- среднесписочная численность работников налогоплательщика за последний календарный год - менее 3 человек.</w:t>
      </w:r>
    </w:p>
    <w:p w:rsidR="00F9652B" w:rsidRPr="00E03BB7" w:rsidRDefault="00F9652B" w:rsidP="00F9652B">
      <w:pPr>
        <w:pStyle w:val="ConsPlusNormal"/>
        <w:ind w:firstLine="540"/>
        <w:jc w:val="both"/>
        <w:rPr>
          <w:rFonts w:ascii="Times New Roman" w:hAnsi="Times New Roman" w:cs="Times New Roman"/>
          <w:sz w:val="24"/>
          <w:szCs w:val="24"/>
        </w:rPr>
      </w:pPr>
      <w:r w:rsidRPr="00E03BB7">
        <w:rPr>
          <w:rFonts w:ascii="Times New Roman" w:hAnsi="Times New Roman" w:cs="Times New Roman"/>
          <w:sz w:val="24"/>
          <w:szCs w:val="24"/>
        </w:rPr>
        <w:t>4. В случае предполагаемый «</w:t>
      </w:r>
      <w:proofErr w:type="spellStart"/>
      <w:r w:rsidRPr="00E03BB7">
        <w:rPr>
          <w:rFonts w:ascii="Times New Roman" w:hAnsi="Times New Roman" w:cs="Times New Roman"/>
          <w:sz w:val="24"/>
          <w:szCs w:val="24"/>
        </w:rPr>
        <w:t>выгодоприобретатель</w:t>
      </w:r>
      <w:proofErr w:type="spellEnd"/>
      <w:r w:rsidRPr="00E03BB7">
        <w:rPr>
          <w:rFonts w:ascii="Times New Roman" w:hAnsi="Times New Roman" w:cs="Times New Roman"/>
          <w:sz w:val="24"/>
          <w:szCs w:val="24"/>
        </w:rPr>
        <w:t>» состоит на учете в налоговой инспекции, в соответствии с пунктом 2 статьи 93.1 Кодекса истребует у предполагаемого «</w:t>
      </w:r>
      <w:proofErr w:type="spellStart"/>
      <w:r w:rsidRPr="00E03BB7">
        <w:rPr>
          <w:rFonts w:ascii="Times New Roman" w:hAnsi="Times New Roman" w:cs="Times New Roman"/>
          <w:sz w:val="24"/>
          <w:szCs w:val="24"/>
        </w:rPr>
        <w:t>выгодоприобретателя</w:t>
      </w:r>
      <w:proofErr w:type="spellEnd"/>
      <w:r w:rsidRPr="00E03BB7">
        <w:rPr>
          <w:rFonts w:ascii="Times New Roman" w:hAnsi="Times New Roman" w:cs="Times New Roman"/>
          <w:sz w:val="24"/>
          <w:szCs w:val="24"/>
        </w:rPr>
        <w:t xml:space="preserve">», как у участника сделок, документы (информацию) по взаимоотношениям со всеми его контрагентами (покупателями и продавцами). </w:t>
      </w:r>
    </w:p>
    <w:p w:rsidR="00F9652B" w:rsidRPr="00E03BB7" w:rsidRDefault="00F9652B" w:rsidP="00F9652B">
      <w:pPr>
        <w:pStyle w:val="ConsPlusNormal"/>
        <w:ind w:firstLine="540"/>
        <w:jc w:val="both"/>
        <w:rPr>
          <w:rFonts w:ascii="Times New Roman" w:hAnsi="Times New Roman" w:cs="Times New Roman"/>
          <w:sz w:val="24"/>
          <w:szCs w:val="24"/>
        </w:rPr>
      </w:pPr>
      <w:r w:rsidRPr="00E03BB7">
        <w:rPr>
          <w:rFonts w:ascii="Times New Roman" w:hAnsi="Times New Roman" w:cs="Times New Roman"/>
          <w:sz w:val="24"/>
          <w:szCs w:val="24"/>
        </w:rPr>
        <w:t>При этом</w:t>
      </w:r>
      <w:proofErr w:type="gramStart"/>
      <w:r w:rsidRPr="00E03BB7">
        <w:rPr>
          <w:rFonts w:ascii="Times New Roman" w:hAnsi="Times New Roman" w:cs="Times New Roman"/>
          <w:sz w:val="24"/>
          <w:szCs w:val="24"/>
        </w:rPr>
        <w:t>,</w:t>
      </w:r>
      <w:proofErr w:type="gramEnd"/>
      <w:r w:rsidRPr="00E03BB7">
        <w:rPr>
          <w:rFonts w:ascii="Times New Roman" w:hAnsi="Times New Roman" w:cs="Times New Roman"/>
          <w:sz w:val="24"/>
          <w:szCs w:val="24"/>
        </w:rPr>
        <w:t xml:space="preserve"> в поручениях об истребовании документов (информации) указывать, в том числе реквизиты всех счетов-фактур, отраженных предполагаемым «</w:t>
      </w:r>
      <w:proofErr w:type="spellStart"/>
      <w:r w:rsidRPr="00E03BB7">
        <w:rPr>
          <w:rFonts w:ascii="Times New Roman" w:hAnsi="Times New Roman" w:cs="Times New Roman"/>
          <w:sz w:val="24"/>
          <w:szCs w:val="24"/>
        </w:rPr>
        <w:t>выгодоприобретателем</w:t>
      </w:r>
      <w:proofErr w:type="spellEnd"/>
      <w:r w:rsidRPr="00E03BB7">
        <w:rPr>
          <w:rFonts w:ascii="Times New Roman" w:hAnsi="Times New Roman" w:cs="Times New Roman"/>
          <w:sz w:val="24"/>
          <w:szCs w:val="24"/>
        </w:rPr>
        <w:t>» в налоговой декларации по НДС.</w:t>
      </w:r>
    </w:p>
    <w:p w:rsidR="00F9652B" w:rsidRPr="00E03BB7" w:rsidRDefault="00F9652B" w:rsidP="00F9652B">
      <w:pPr>
        <w:autoSpaceDE w:val="0"/>
        <w:autoSpaceDN w:val="0"/>
        <w:adjustRightInd w:val="0"/>
        <w:ind w:firstLine="540"/>
        <w:jc w:val="both"/>
        <w:rPr>
          <w:rFonts w:ascii="Times New Roman" w:hAnsi="Times New Roman"/>
          <w:b/>
          <w:sz w:val="24"/>
          <w:szCs w:val="24"/>
        </w:rPr>
      </w:pPr>
      <w:r w:rsidRPr="00E03BB7">
        <w:rPr>
          <w:rFonts w:ascii="Times New Roman" w:hAnsi="Times New Roman"/>
          <w:sz w:val="24"/>
          <w:szCs w:val="24"/>
        </w:rPr>
        <w:t>5. В случае непредставления предполагаемым «</w:t>
      </w:r>
      <w:proofErr w:type="spellStart"/>
      <w:r w:rsidRPr="00E03BB7">
        <w:rPr>
          <w:rFonts w:ascii="Times New Roman" w:hAnsi="Times New Roman"/>
          <w:sz w:val="24"/>
          <w:szCs w:val="24"/>
        </w:rPr>
        <w:t>выгодоприобретателем</w:t>
      </w:r>
      <w:proofErr w:type="spellEnd"/>
      <w:r w:rsidRPr="00E03BB7">
        <w:rPr>
          <w:rFonts w:ascii="Times New Roman" w:hAnsi="Times New Roman"/>
          <w:sz w:val="24"/>
          <w:szCs w:val="24"/>
        </w:rPr>
        <w:t xml:space="preserve">» </w:t>
      </w:r>
      <w:proofErr w:type="spellStart"/>
      <w:r w:rsidRPr="00E03BB7">
        <w:rPr>
          <w:rFonts w:ascii="Times New Roman" w:hAnsi="Times New Roman"/>
          <w:sz w:val="24"/>
          <w:szCs w:val="24"/>
        </w:rPr>
        <w:t>истребуемых</w:t>
      </w:r>
      <w:proofErr w:type="spellEnd"/>
      <w:r w:rsidRPr="00E03BB7">
        <w:rPr>
          <w:rFonts w:ascii="Times New Roman" w:hAnsi="Times New Roman"/>
          <w:sz w:val="24"/>
          <w:szCs w:val="24"/>
        </w:rPr>
        <w:t xml:space="preserve"> в рамках статьи 93.1 Кодекса документов (информации), привлекает его к ответственности, предусмотренной статьями 126 и 129.1 Кодекса, а также должностных лиц налогоплательщика к административной ответственности в соответствии со статьей 15.6 </w:t>
      </w:r>
      <w:proofErr w:type="spellStart"/>
      <w:r w:rsidRPr="00E03BB7">
        <w:rPr>
          <w:rFonts w:ascii="Times New Roman" w:hAnsi="Times New Roman"/>
          <w:sz w:val="24"/>
          <w:szCs w:val="24"/>
        </w:rPr>
        <w:t>КоАП</w:t>
      </w:r>
      <w:proofErr w:type="spellEnd"/>
      <w:r w:rsidRPr="00E03BB7">
        <w:rPr>
          <w:rFonts w:ascii="Times New Roman" w:hAnsi="Times New Roman"/>
          <w:sz w:val="24"/>
          <w:szCs w:val="24"/>
        </w:rPr>
        <w:t>.</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6. </w:t>
      </w:r>
      <w:proofErr w:type="gramStart"/>
      <w:r w:rsidRPr="00E03BB7">
        <w:rPr>
          <w:rFonts w:ascii="Times New Roman" w:hAnsi="Times New Roman"/>
          <w:sz w:val="24"/>
          <w:szCs w:val="24"/>
        </w:rPr>
        <w:t>С целью побуждения предполагаемых «</w:t>
      </w:r>
      <w:proofErr w:type="spellStart"/>
      <w:r w:rsidRPr="00E03BB7">
        <w:rPr>
          <w:rFonts w:ascii="Times New Roman" w:hAnsi="Times New Roman"/>
          <w:sz w:val="24"/>
          <w:szCs w:val="24"/>
        </w:rPr>
        <w:t>выгодоприобретателей</w:t>
      </w:r>
      <w:proofErr w:type="spellEnd"/>
      <w:r w:rsidRPr="00E03BB7">
        <w:rPr>
          <w:rFonts w:ascii="Times New Roman" w:hAnsi="Times New Roman"/>
          <w:sz w:val="24"/>
          <w:szCs w:val="24"/>
        </w:rPr>
        <w:t>», не подпадающих под действие письма ФНС России от 17.07.2013 № АС-4-2/12722, к самостоятельной оценке рисков по результатам своей финансово-хозяйственной деятельности направляет налогоплательщикам информационные письма по рекомендованной форме, приведенной в приложении № 11 к письму ФНС России от 17.07.2013 № АС-4-2/12722 о работе комиссий налоговых органов по легализации налоговой базы.</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7. В целях сбора доказательств получения предполагаемым «</w:t>
      </w:r>
      <w:proofErr w:type="spellStart"/>
      <w:r w:rsidRPr="00E03BB7">
        <w:rPr>
          <w:rFonts w:ascii="Times New Roman" w:hAnsi="Times New Roman"/>
          <w:sz w:val="24"/>
          <w:szCs w:val="24"/>
        </w:rPr>
        <w:t>выгодоприобретателем</w:t>
      </w:r>
      <w:proofErr w:type="spellEnd"/>
      <w:r w:rsidRPr="00E03BB7">
        <w:rPr>
          <w:rFonts w:ascii="Times New Roman" w:hAnsi="Times New Roman"/>
          <w:sz w:val="24"/>
          <w:szCs w:val="24"/>
        </w:rPr>
        <w:t>» необоснованной налоговой выгоды, направленной на минимизацию уплаты НДС в бюджет, проводит мероприятия налогового контроля в рамках камеральных налоговых проверок, в том числе:</w:t>
      </w:r>
    </w:p>
    <w:p w:rsidR="00F9652B" w:rsidRPr="00E03BB7" w:rsidRDefault="00F9652B" w:rsidP="00F9652B">
      <w:pPr>
        <w:widowControl w:val="0"/>
        <w:autoSpaceDE w:val="0"/>
        <w:autoSpaceDN w:val="0"/>
        <w:adjustRightInd w:val="0"/>
        <w:ind w:firstLine="540"/>
        <w:jc w:val="both"/>
        <w:rPr>
          <w:rFonts w:ascii="Times New Roman" w:hAnsi="Times New Roman"/>
          <w:bCs/>
          <w:sz w:val="24"/>
          <w:szCs w:val="24"/>
        </w:rPr>
      </w:pPr>
      <w:proofErr w:type="gramStart"/>
      <w:r w:rsidRPr="00E03BB7">
        <w:rPr>
          <w:rFonts w:ascii="Times New Roman" w:hAnsi="Times New Roman"/>
          <w:sz w:val="24"/>
          <w:szCs w:val="24"/>
        </w:rPr>
        <w:t xml:space="preserve">- анализ сведений (информации) на предмет установления взаимозависимости </w:t>
      </w:r>
      <w:r w:rsidRPr="00E03BB7">
        <w:rPr>
          <w:rFonts w:ascii="Times New Roman" w:hAnsi="Times New Roman"/>
          <w:sz w:val="24"/>
          <w:szCs w:val="24"/>
        </w:rPr>
        <w:lastRenderedPageBreak/>
        <w:t>предполагаемого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и его контрагентов по «цепочке» с целью установления (исключения) подконтрольности и несамостоятельности деятельности его контрагентов по «цепочке»</w:t>
      </w:r>
      <w:r w:rsidRPr="00E03BB7">
        <w:rPr>
          <w:rFonts w:ascii="Times New Roman" w:hAnsi="Times New Roman"/>
          <w:bCs/>
          <w:sz w:val="24"/>
          <w:szCs w:val="24"/>
        </w:rPr>
        <w:t>;</w:t>
      </w:r>
      <w:proofErr w:type="gramEnd"/>
    </w:p>
    <w:p w:rsidR="00F9652B" w:rsidRPr="00E03BB7" w:rsidRDefault="00F9652B" w:rsidP="00F9652B">
      <w:pPr>
        <w:widowControl w:val="0"/>
        <w:autoSpaceDE w:val="0"/>
        <w:autoSpaceDN w:val="0"/>
        <w:adjustRightInd w:val="0"/>
        <w:ind w:firstLine="540"/>
        <w:jc w:val="both"/>
        <w:rPr>
          <w:rFonts w:ascii="Times New Roman" w:hAnsi="Times New Roman"/>
          <w:sz w:val="24"/>
          <w:szCs w:val="24"/>
        </w:rPr>
      </w:pPr>
      <w:r w:rsidRPr="00E03BB7">
        <w:rPr>
          <w:rFonts w:ascii="Times New Roman" w:hAnsi="Times New Roman"/>
          <w:bCs/>
          <w:sz w:val="24"/>
          <w:szCs w:val="24"/>
        </w:rPr>
        <w:t>-</w:t>
      </w:r>
      <w:r w:rsidRPr="00E03BB7">
        <w:rPr>
          <w:rFonts w:ascii="Times New Roman" w:hAnsi="Times New Roman"/>
          <w:sz w:val="24"/>
          <w:szCs w:val="24"/>
        </w:rPr>
        <w:t xml:space="preserve"> анализ сведений (информации) на предмет наличия (отсутствия) ресурсов, необходимых для реального осуществления финансово - хозяйственной деятельности контрагентами по «цепочке»;</w:t>
      </w:r>
    </w:p>
    <w:p w:rsidR="00F9652B" w:rsidRPr="00E03BB7" w:rsidRDefault="00F9652B" w:rsidP="00F9652B">
      <w:pPr>
        <w:ind w:firstLine="540"/>
        <w:jc w:val="both"/>
        <w:rPr>
          <w:rFonts w:ascii="Times New Roman" w:hAnsi="Times New Roman"/>
          <w:sz w:val="24"/>
          <w:szCs w:val="24"/>
        </w:rPr>
      </w:pPr>
      <w:proofErr w:type="gramStart"/>
      <w:r w:rsidRPr="00E03BB7">
        <w:rPr>
          <w:rFonts w:ascii="Times New Roman" w:hAnsi="Times New Roman"/>
          <w:sz w:val="24"/>
          <w:szCs w:val="24"/>
        </w:rPr>
        <w:t>- анализ банковских выписок предполагаемого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xml:space="preserve">» и его контрагентов по «цепочке» с целью установления </w:t>
      </w:r>
      <w:r w:rsidRPr="00E03BB7">
        <w:rPr>
          <w:rFonts w:ascii="Times New Roman" w:hAnsi="Times New Roman"/>
          <w:bCs/>
          <w:sz w:val="24"/>
          <w:szCs w:val="24"/>
        </w:rPr>
        <w:t xml:space="preserve">источника денежных средств для осуществления расчетов, конечных получателей соответствующих денежных средств, </w:t>
      </w:r>
      <w:r w:rsidRPr="00E03BB7">
        <w:rPr>
          <w:rFonts w:ascii="Times New Roman" w:hAnsi="Times New Roman"/>
          <w:sz w:val="24"/>
          <w:szCs w:val="24"/>
        </w:rPr>
        <w:t>реальности ведения контрагентами по «цепочке» финансово-хозяйственной деятельности (наличие расходов на коммунальные услуги, аренду, административно-управленческие и хозяйственные расходы, уплату налогов, сборов, других платежей и т.п.), наличия (отсутствия) «транзитного» характера движения денежных средств, наличия (отсутствия) «замкнутости» движения</w:t>
      </w:r>
      <w:proofErr w:type="gramEnd"/>
      <w:r w:rsidRPr="00E03BB7">
        <w:rPr>
          <w:rFonts w:ascii="Times New Roman" w:hAnsi="Times New Roman"/>
          <w:sz w:val="24"/>
          <w:szCs w:val="24"/>
        </w:rPr>
        <w:t xml:space="preserve"> денежных средств, фактов вывода денежных средств из оборота, соответствия назначения платежа по наименованию приобретаемых реализуемым товарам и т.д.;</w:t>
      </w:r>
    </w:p>
    <w:p w:rsidR="00F9652B" w:rsidRPr="00E03BB7" w:rsidRDefault="00F9652B" w:rsidP="00F9652B">
      <w:pPr>
        <w:widowControl w:val="0"/>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истребование у контрагентов по «цепочке» документов (информации) по сделкам в соответствии со статьей 93.1 Кодекса;</w:t>
      </w:r>
    </w:p>
    <w:p w:rsidR="00F9652B" w:rsidRPr="00E03BB7" w:rsidRDefault="00F9652B" w:rsidP="00F9652B">
      <w:pPr>
        <w:widowControl w:val="0"/>
        <w:tabs>
          <w:tab w:val="left" w:pos="567"/>
        </w:tabs>
        <w:autoSpaceDE w:val="0"/>
        <w:autoSpaceDN w:val="0"/>
        <w:adjustRightInd w:val="0"/>
        <w:jc w:val="both"/>
        <w:rPr>
          <w:rFonts w:ascii="Times New Roman" w:hAnsi="Times New Roman"/>
          <w:sz w:val="24"/>
          <w:szCs w:val="24"/>
        </w:rPr>
      </w:pPr>
      <w:r w:rsidRPr="00E03BB7">
        <w:rPr>
          <w:rFonts w:ascii="Times New Roman" w:hAnsi="Times New Roman"/>
          <w:sz w:val="24"/>
          <w:szCs w:val="24"/>
        </w:rPr>
        <w:tab/>
        <w:t>- проведение иных необходимых мероприятий с учетом рекомендаций, изложенных в письме ФНС России от 30.03.2011 №АС-5-2/322дсп@.</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8. По результатам анализа полученных в ходе камеральной налоговой проверки документов (информации) направляет уведомление о вызове предполагаемого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в налоговый орган для дачи пояснений по вопросам правильности исчисления и уплаты НДС в соответствии с подпунктом 4 пункта 1 статьи 31 Кодекса. На заслушивание необходимо приглашать представителей правоохранительных органов. По результатам заслушивания предполагаемого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составляет протокол. В случае неявки представителей правоохранительных органов на заслушивание предполагаемого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направляет имеющиеся материалы (информацию) в правоохранительные органы.</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В случае несогласия предполагаемого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уточнить налоговые обязательства посредством представления уточненной налоговой декларации по НДС, в соответствии со статьей 100 Кодекса составляет акт камеральной налоговой проверки.</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9. </w:t>
      </w:r>
      <w:proofErr w:type="gramStart"/>
      <w:r w:rsidRPr="00E03BB7">
        <w:rPr>
          <w:rFonts w:ascii="Times New Roman" w:hAnsi="Times New Roman"/>
          <w:sz w:val="24"/>
          <w:szCs w:val="24"/>
        </w:rPr>
        <w:t xml:space="preserve">По результатам рассмотрения </w:t>
      </w:r>
      <w:hyperlink r:id="rId33" w:history="1">
        <w:r w:rsidRPr="00E03BB7">
          <w:rPr>
            <w:rFonts w:ascii="Times New Roman" w:hAnsi="Times New Roman"/>
            <w:sz w:val="24"/>
            <w:szCs w:val="24"/>
          </w:rPr>
          <w:t>акта</w:t>
        </w:r>
      </w:hyperlink>
      <w:r w:rsidRPr="00E03BB7">
        <w:rPr>
          <w:rFonts w:ascii="Times New Roman" w:hAnsi="Times New Roman"/>
          <w:sz w:val="24"/>
          <w:szCs w:val="24"/>
        </w:rPr>
        <w:t xml:space="preserve"> камеральной налоговой проверки и представленных предполагаемым «</w:t>
      </w:r>
      <w:proofErr w:type="spellStart"/>
      <w:r w:rsidRPr="00E03BB7">
        <w:rPr>
          <w:rFonts w:ascii="Times New Roman" w:hAnsi="Times New Roman"/>
          <w:sz w:val="24"/>
          <w:szCs w:val="24"/>
        </w:rPr>
        <w:t>выгодоприобретателем</w:t>
      </w:r>
      <w:proofErr w:type="spellEnd"/>
      <w:r w:rsidRPr="00E03BB7">
        <w:rPr>
          <w:rFonts w:ascii="Times New Roman" w:hAnsi="Times New Roman"/>
          <w:sz w:val="24"/>
          <w:szCs w:val="24"/>
        </w:rPr>
        <w:t>» письменных возражений, а также с учетом наличия (отсутствия) собранной доказательной базы, свидетельствующей о получении предполагаемым «</w:t>
      </w:r>
      <w:proofErr w:type="spellStart"/>
      <w:r w:rsidRPr="00E03BB7">
        <w:rPr>
          <w:rFonts w:ascii="Times New Roman" w:hAnsi="Times New Roman"/>
          <w:sz w:val="24"/>
          <w:szCs w:val="24"/>
        </w:rPr>
        <w:t>выгодоприобретателем</w:t>
      </w:r>
      <w:proofErr w:type="spellEnd"/>
      <w:r w:rsidRPr="00E03BB7">
        <w:rPr>
          <w:rFonts w:ascii="Times New Roman" w:hAnsi="Times New Roman"/>
          <w:sz w:val="24"/>
          <w:szCs w:val="24"/>
        </w:rPr>
        <w:t xml:space="preserve">» необоснованной налоговой выгоды, подготавливает проект решения в соответствии со статьей 101 Кодекса. </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10. В порядке и сроки, предусмотренные пунктом 3 статьи 32 Кодекса, направляет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34" w:history="1">
        <w:r w:rsidRPr="00E03BB7">
          <w:rPr>
            <w:rFonts w:ascii="Times New Roman" w:hAnsi="Times New Roman"/>
            <w:sz w:val="24"/>
            <w:szCs w:val="24"/>
          </w:rPr>
          <w:t>статьями 198</w:t>
        </w:r>
      </w:hyperlink>
      <w:r w:rsidRPr="00E03BB7">
        <w:rPr>
          <w:rFonts w:ascii="Times New Roman" w:hAnsi="Times New Roman"/>
          <w:sz w:val="24"/>
          <w:szCs w:val="24"/>
        </w:rPr>
        <w:t xml:space="preserve"> - </w:t>
      </w:r>
      <w:hyperlink r:id="rId35" w:history="1">
        <w:r w:rsidRPr="00E03BB7">
          <w:rPr>
            <w:rFonts w:ascii="Times New Roman" w:hAnsi="Times New Roman"/>
            <w:sz w:val="24"/>
            <w:szCs w:val="24"/>
          </w:rPr>
          <w:t>199.2</w:t>
        </w:r>
      </w:hyperlink>
      <w:r w:rsidRPr="00E03BB7">
        <w:rPr>
          <w:rFonts w:ascii="Times New Roman" w:hAnsi="Times New Roman"/>
          <w:sz w:val="24"/>
          <w:szCs w:val="24"/>
        </w:rPr>
        <w:t xml:space="preserve"> Уголовного кодекса Российской Федерации, для решения вопроса о возбуждении уголовного дела.</w:t>
      </w:r>
    </w:p>
    <w:p w:rsidR="00F9652B" w:rsidRPr="00E03BB7" w:rsidRDefault="00F9652B" w:rsidP="00F9652B">
      <w:pPr>
        <w:pStyle w:val="ConsPlusNormal"/>
        <w:ind w:firstLine="540"/>
        <w:jc w:val="both"/>
        <w:rPr>
          <w:rFonts w:ascii="Times New Roman" w:hAnsi="Times New Roman" w:cs="Times New Roman"/>
          <w:sz w:val="24"/>
          <w:szCs w:val="24"/>
        </w:rPr>
      </w:pPr>
      <w:proofErr w:type="gramStart"/>
      <w:r w:rsidRPr="00E03BB7">
        <w:rPr>
          <w:rFonts w:ascii="Times New Roman" w:hAnsi="Times New Roman" w:cs="Times New Roman"/>
          <w:sz w:val="24"/>
          <w:szCs w:val="24"/>
        </w:rPr>
        <w:t>Информацию о результатах проведенных мероприятий, свидетельствующую о получении предполагаемым «</w:t>
      </w:r>
      <w:proofErr w:type="spellStart"/>
      <w:r w:rsidRPr="00E03BB7">
        <w:rPr>
          <w:rFonts w:ascii="Times New Roman" w:hAnsi="Times New Roman" w:cs="Times New Roman"/>
          <w:sz w:val="24"/>
          <w:szCs w:val="24"/>
        </w:rPr>
        <w:t>выгодоприобретателем</w:t>
      </w:r>
      <w:proofErr w:type="spellEnd"/>
      <w:r w:rsidRPr="00E03BB7">
        <w:rPr>
          <w:rFonts w:ascii="Times New Roman" w:hAnsi="Times New Roman" w:cs="Times New Roman"/>
          <w:sz w:val="24"/>
          <w:szCs w:val="24"/>
        </w:rPr>
        <w:t xml:space="preserve">» необоснованной налоговый выгоды, направленной на минимизацию уплаты НДС в бюджет посредством совершения «схемных» операций с участием контрагентов - участников «цепочки», и приведшей к образованию у </w:t>
      </w:r>
      <w:r w:rsidRPr="00E03BB7">
        <w:rPr>
          <w:rFonts w:ascii="Times New Roman" w:hAnsi="Times New Roman" w:cs="Times New Roman"/>
          <w:sz w:val="24"/>
          <w:szCs w:val="24"/>
        </w:rPr>
        <w:lastRenderedPageBreak/>
        <w:t>налогоплательщика продавца – участника «цепочки» недоимки путем формирования фиктивного документооборота, а также информацию о лицах, причастных к противоправным действиям, направляет в Управления экономической безопасности и противодействия коррупции</w:t>
      </w:r>
      <w:proofErr w:type="gramEnd"/>
      <w:r w:rsidRPr="00E03BB7">
        <w:rPr>
          <w:rFonts w:ascii="Times New Roman" w:hAnsi="Times New Roman" w:cs="Times New Roman"/>
          <w:sz w:val="24"/>
          <w:szCs w:val="24"/>
        </w:rPr>
        <w:t xml:space="preserve"> ГУ МВД России по Ставропольскому краю, а также в Федеральную службу по финансовому мониторингу Ставропольского края на основании соглашения о сотрудничестве и информационного взаимодействия </w:t>
      </w:r>
      <w:proofErr w:type="spellStart"/>
      <w:r w:rsidRPr="00E03BB7">
        <w:rPr>
          <w:rFonts w:ascii="Times New Roman" w:hAnsi="Times New Roman" w:cs="Times New Roman"/>
          <w:sz w:val="24"/>
          <w:szCs w:val="24"/>
        </w:rPr>
        <w:t>Росфинмониторинга</w:t>
      </w:r>
      <w:proofErr w:type="spellEnd"/>
      <w:r w:rsidRPr="00E03BB7">
        <w:rPr>
          <w:rFonts w:ascii="Times New Roman" w:hAnsi="Times New Roman" w:cs="Times New Roman"/>
          <w:sz w:val="24"/>
          <w:szCs w:val="24"/>
        </w:rPr>
        <w:t xml:space="preserve"> и ФНС России от 15.10.2015 № 01-01-14/22440/ММВ-23-2/77@.</w:t>
      </w:r>
    </w:p>
    <w:p w:rsidR="00F9652B" w:rsidRPr="00E03BB7" w:rsidRDefault="00F9652B" w:rsidP="00F9652B">
      <w:pPr>
        <w:autoSpaceDE w:val="0"/>
        <w:autoSpaceDN w:val="0"/>
        <w:adjustRightInd w:val="0"/>
        <w:ind w:firstLine="540"/>
        <w:jc w:val="both"/>
        <w:rPr>
          <w:rFonts w:ascii="Times New Roman" w:hAnsi="Times New Roman"/>
          <w:sz w:val="24"/>
          <w:szCs w:val="24"/>
          <w:highlight w:val="green"/>
        </w:rPr>
      </w:pPr>
      <w:r w:rsidRPr="00E03BB7">
        <w:rPr>
          <w:rFonts w:ascii="Times New Roman" w:hAnsi="Times New Roman"/>
          <w:sz w:val="24"/>
          <w:szCs w:val="24"/>
        </w:rPr>
        <w:t>11. Осуществлять последующий мониторинг финансово-хозяйственной деятельности предполагаемого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на предмет изменения ведения схемы бизнеса.</w:t>
      </w:r>
    </w:p>
    <w:p w:rsidR="00F9652B" w:rsidRPr="00E03BB7" w:rsidRDefault="00F9652B" w:rsidP="00F9652B">
      <w:pPr>
        <w:autoSpaceDE w:val="0"/>
        <w:autoSpaceDN w:val="0"/>
        <w:adjustRightInd w:val="0"/>
        <w:ind w:firstLine="540"/>
        <w:jc w:val="both"/>
        <w:rPr>
          <w:rFonts w:ascii="Times New Roman" w:hAnsi="Times New Roman"/>
          <w:sz w:val="24"/>
          <w:szCs w:val="24"/>
        </w:rPr>
      </w:pPr>
      <w:proofErr w:type="gramStart"/>
      <w:r w:rsidRPr="00E03BB7">
        <w:rPr>
          <w:rFonts w:ascii="Times New Roman" w:hAnsi="Times New Roman"/>
          <w:sz w:val="24"/>
          <w:szCs w:val="24"/>
        </w:rPr>
        <w:t>При выявлении фактов повторного участия предполагаемого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xml:space="preserve">» в операциях, направленных на получение необоснованной налоговой выгоды, в кратчайшие сроки направляет информацию в отдел </w:t>
      </w:r>
      <w:proofErr w:type="spellStart"/>
      <w:r w:rsidRPr="00E03BB7">
        <w:rPr>
          <w:rFonts w:ascii="Times New Roman" w:hAnsi="Times New Roman"/>
          <w:sz w:val="24"/>
          <w:szCs w:val="24"/>
        </w:rPr>
        <w:t>предпроверочного</w:t>
      </w:r>
      <w:proofErr w:type="spellEnd"/>
      <w:r w:rsidRPr="00E03BB7">
        <w:rPr>
          <w:rFonts w:ascii="Times New Roman" w:hAnsi="Times New Roman"/>
          <w:sz w:val="24"/>
          <w:szCs w:val="24"/>
        </w:rPr>
        <w:t xml:space="preserve"> анализа и истребования документов с целью рассмотрения    вопроса    о    его   включении в план проведения выездных налоговых проверок на ближайший квартал.</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12. В срок не позднее 2,5 месяцев </w:t>
      </w:r>
      <w:proofErr w:type="gramStart"/>
      <w:r w:rsidRPr="00E03BB7">
        <w:rPr>
          <w:rFonts w:ascii="Times New Roman" w:hAnsi="Times New Roman"/>
          <w:sz w:val="24"/>
          <w:szCs w:val="24"/>
        </w:rPr>
        <w:t>с даты получения</w:t>
      </w:r>
      <w:proofErr w:type="gramEnd"/>
      <w:r w:rsidRPr="00E03BB7">
        <w:rPr>
          <w:rFonts w:ascii="Times New Roman" w:hAnsi="Times New Roman"/>
          <w:sz w:val="24"/>
          <w:szCs w:val="24"/>
        </w:rPr>
        <w:t xml:space="preserve"> перечней, готовит  информацию в УФНС России по Ставропольскому краю по утвержденной форме.</w:t>
      </w:r>
    </w:p>
    <w:p w:rsidR="00F9652B" w:rsidRPr="00E03BB7" w:rsidRDefault="00A12FD7"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.1.12. В рамках работы по выявлению «фирм-однодневок», сбора доказательств их использования недобросовестными налогоплательщиками главный государственный налоговый инспектор проводит следующие мероприятия:</w:t>
      </w:r>
    </w:p>
    <w:p w:rsidR="00F9652B" w:rsidRPr="00E03BB7" w:rsidRDefault="00F9652B" w:rsidP="00F9652B">
      <w:pPr>
        <w:pStyle w:val="af3"/>
        <w:spacing w:after="0" w:line="240" w:lineRule="auto"/>
        <w:contextualSpacing w:val="0"/>
        <w:jc w:val="both"/>
        <w:rPr>
          <w:rFonts w:ascii="Times New Roman" w:hAnsi="Times New Roman"/>
          <w:bCs/>
          <w:sz w:val="24"/>
          <w:szCs w:val="24"/>
        </w:rPr>
      </w:pPr>
      <w:proofErr w:type="gramStart"/>
      <w:r w:rsidRPr="00E03BB7">
        <w:rPr>
          <w:rFonts w:ascii="Times New Roman" w:hAnsi="Times New Roman"/>
          <w:sz w:val="24"/>
          <w:szCs w:val="24"/>
          <w:lang w:val="en-US"/>
        </w:rPr>
        <w:t>I</w:t>
      </w:r>
      <w:r w:rsidRPr="00E03BB7">
        <w:rPr>
          <w:rFonts w:ascii="Times New Roman" w:hAnsi="Times New Roman"/>
          <w:sz w:val="24"/>
          <w:szCs w:val="24"/>
        </w:rPr>
        <w:t xml:space="preserve">. </w:t>
      </w:r>
      <w:r w:rsidRPr="00E03BB7">
        <w:rPr>
          <w:rFonts w:ascii="Times New Roman" w:hAnsi="Times New Roman"/>
          <w:bCs/>
          <w:sz w:val="24"/>
          <w:szCs w:val="24"/>
        </w:rPr>
        <w:t>Сбор доказательств по принадлежности организации к категории «фирм-однодневок».</w:t>
      </w:r>
      <w:proofErr w:type="gramEnd"/>
    </w:p>
    <w:p w:rsidR="00F9652B" w:rsidRPr="00E03BB7" w:rsidRDefault="00F9652B" w:rsidP="00F9652B">
      <w:pPr>
        <w:pStyle w:val="af3"/>
        <w:spacing w:after="0" w:line="240" w:lineRule="auto"/>
        <w:ind w:left="0" w:firstLine="709"/>
        <w:jc w:val="both"/>
        <w:rPr>
          <w:rFonts w:ascii="Times New Roman" w:hAnsi="Times New Roman"/>
          <w:sz w:val="24"/>
          <w:szCs w:val="24"/>
        </w:rPr>
      </w:pPr>
      <w:r w:rsidRPr="00E03BB7">
        <w:rPr>
          <w:rFonts w:ascii="Times New Roman" w:hAnsi="Times New Roman"/>
          <w:sz w:val="24"/>
          <w:szCs w:val="24"/>
        </w:rPr>
        <w:t xml:space="preserve">УФНС России по Ставропольскому краю доводится список организаций, в отношении которых </w:t>
      </w:r>
      <w:r w:rsidRPr="00E03BB7">
        <w:rPr>
          <w:rFonts w:ascii="Times New Roman" w:hAnsi="Times New Roman"/>
          <w:bCs/>
          <w:sz w:val="24"/>
          <w:szCs w:val="24"/>
        </w:rPr>
        <w:t>в течение трех недель</w:t>
      </w:r>
      <w:r w:rsidRPr="00E03BB7">
        <w:rPr>
          <w:rFonts w:ascii="Times New Roman" w:hAnsi="Times New Roman"/>
          <w:sz w:val="24"/>
          <w:szCs w:val="24"/>
        </w:rPr>
        <w:t xml:space="preserve"> главный государственный налоговый инспектор  проводит работу по формированию документальных доказательств подтверждения наличия признаков «фирм-однодневок». </w:t>
      </w:r>
    </w:p>
    <w:p w:rsidR="00F9652B" w:rsidRPr="00E03BB7" w:rsidRDefault="00F9652B" w:rsidP="00F9652B">
      <w:pPr>
        <w:ind w:firstLine="709"/>
        <w:jc w:val="both"/>
        <w:rPr>
          <w:rFonts w:ascii="Times New Roman" w:hAnsi="Times New Roman"/>
          <w:bCs/>
          <w:sz w:val="24"/>
          <w:szCs w:val="24"/>
        </w:rPr>
      </w:pPr>
      <w:r w:rsidRPr="00E03BB7">
        <w:rPr>
          <w:rFonts w:ascii="Times New Roman" w:hAnsi="Times New Roman"/>
          <w:sz w:val="24"/>
          <w:szCs w:val="24"/>
        </w:rPr>
        <w:t xml:space="preserve">Собирает материалы по подтверждению у налогоплательщика </w:t>
      </w:r>
      <w:r w:rsidRPr="00E03BB7">
        <w:rPr>
          <w:rFonts w:ascii="Times New Roman" w:hAnsi="Times New Roman"/>
          <w:bCs/>
          <w:sz w:val="24"/>
          <w:szCs w:val="24"/>
        </w:rPr>
        <w:t>каждого из признаков:</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Отказ физических лиц от руководства, учреждения, участия, подписания документов, доверенностей, отчетности.</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Отсутствие постоянного юридического адреса или совпадение с адресом «массовой регистрации».</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proofErr w:type="gramStart"/>
      <w:r w:rsidRPr="00E03BB7">
        <w:rPr>
          <w:rFonts w:ascii="Times New Roman" w:hAnsi="Times New Roman"/>
          <w:sz w:val="24"/>
          <w:szCs w:val="24"/>
        </w:rPr>
        <w:t>«Массовый» (5 и более случаев) участник (заявитель, учредитель, руководитель) организации – контрагента.</w:t>
      </w:r>
      <w:proofErr w:type="gramEnd"/>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Место нахождения организации и место нахождения (место жительства) ее участников (учредителей, должностных лиц) располагаются в различных населенных пунктах и в различных субъектах Российской Федерации.</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 xml:space="preserve">Не представление соответствующих форм отчетности, предусмотренной законодательством РФ. При этом не следует ограничиваться только фактом представления налоговой отчетности, но  устанавливать представление отчетов в соответствующие службы (отчетность в Фонд социального страхования РФ, в Пенсионный фонд РФ, в территориальные органы </w:t>
      </w:r>
      <w:proofErr w:type="spellStart"/>
      <w:r w:rsidRPr="00E03BB7">
        <w:rPr>
          <w:rFonts w:ascii="Times New Roman" w:hAnsi="Times New Roman"/>
          <w:sz w:val="24"/>
          <w:szCs w:val="24"/>
        </w:rPr>
        <w:t>Росприроднадзора</w:t>
      </w:r>
      <w:proofErr w:type="spellEnd"/>
      <w:r w:rsidRPr="00E03BB7">
        <w:rPr>
          <w:rFonts w:ascii="Times New Roman" w:hAnsi="Times New Roman"/>
          <w:sz w:val="24"/>
          <w:szCs w:val="24"/>
        </w:rPr>
        <w:t>, отчетно-статистическую документацию в Росстат).</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Имеет короткий срок своего существования — обычно несколько месяцев, но в любом случае не превышающий 1–2 года. Также следует учитывать возможность непродолжительной активной деятельности фирмы.</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Отсутствует кадровый состав, необходимый персонал, обладающий достаточным опытом и квалификацией.</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Должностные лица представлены в одном лице.</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 xml:space="preserve">Отсутствует имущество, необходимое для ведения предпринимательской деятельности. </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lastRenderedPageBreak/>
        <w:t>Низкая рентабельность продаж с минимальной налоговой нагрузкой, но существенными оборотами не характерными для начинающих деятельность организаций.</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Анализ выписки банка указывает на «круглые» суммы перечислений, либо разовые, но крупные (более 1 млн. рублей).</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 xml:space="preserve">Выписка банка или имеющиеся документы указывают на то, что фирма осуществляет различные не связанные виды деятельности, например: поставка </w:t>
      </w:r>
      <w:proofErr w:type="gramStart"/>
      <w:r w:rsidRPr="00E03BB7">
        <w:rPr>
          <w:rFonts w:ascii="Times New Roman" w:hAnsi="Times New Roman"/>
          <w:sz w:val="24"/>
          <w:szCs w:val="24"/>
        </w:rPr>
        <w:t>сельхозпродукции</w:t>
      </w:r>
      <w:proofErr w:type="gramEnd"/>
      <w:r w:rsidRPr="00E03BB7">
        <w:rPr>
          <w:rFonts w:ascii="Times New Roman" w:hAnsi="Times New Roman"/>
          <w:sz w:val="24"/>
          <w:szCs w:val="24"/>
        </w:rPr>
        <w:t xml:space="preserve"> совмещается с реализацией компьютеров, кондитерских изделий, строительных материалов, товарами бытовой химии, продукцией легкой промышленности, оказывает консультационные и бухгалтерские услуги, выполняет работы по проектированию и строительству зданий и т.д.</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Анализ выписки банка подтверждает отсутствие перечислений арендных платежей, оплату коммунальных услуг, перечисления страховых взносов за работников, выплату зарплаты.</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 xml:space="preserve">Анализ выписки банка указывает на </w:t>
      </w:r>
      <w:proofErr w:type="spellStart"/>
      <w:r w:rsidRPr="00E03BB7">
        <w:rPr>
          <w:rFonts w:ascii="Times New Roman" w:hAnsi="Times New Roman"/>
          <w:sz w:val="24"/>
          <w:szCs w:val="24"/>
        </w:rPr>
        <w:t>обналичивание</w:t>
      </w:r>
      <w:proofErr w:type="spellEnd"/>
      <w:r w:rsidRPr="00E03BB7">
        <w:rPr>
          <w:rFonts w:ascii="Times New Roman" w:hAnsi="Times New Roman"/>
          <w:sz w:val="24"/>
          <w:szCs w:val="24"/>
        </w:rPr>
        <w:t xml:space="preserve"> денежных средств.</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proofErr w:type="gramStart"/>
      <w:r w:rsidRPr="00E03BB7">
        <w:rPr>
          <w:rFonts w:ascii="Times New Roman" w:hAnsi="Times New Roman"/>
          <w:sz w:val="24"/>
          <w:szCs w:val="24"/>
        </w:rPr>
        <w:t>Организация имеет один банковский счет (возможно открытый не по месту его нахождения (в другом регионе, городе).</w:t>
      </w:r>
      <w:proofErr w:type="gramEnd"/>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 xml:space="preserve">Отсутствие информации об организации в открытом доступе (нет рекламы в СМИ, сайта, сообщений и объявлений в Интернете). </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 </w:t>
      </w:r>
      <w:proofErr w:type="gramStart"/>
      <w:r w:rsidRPr="00E03BB7">
        <w:rPr>
          <w:rFonts w:ascii="Times New Roman" w:hAnsi="Times New Roman"/>
          <w:sz w:val="24"/>
          <w:szCs w:val="24"/>
        </w:rPr>
        <w:t xml:space="preserve">Проводимые мероприятия систематизирует в соответствии с приложением № 1 к письму УФНС России по Ставропольскому краю № </w:t>
      </w:r>
      <w:r w:rsidRPr="00E03BB7">
        <w:rPr>
          <w:rFonts w:ascii="Times New Roman" w:hAnsi="Times New Roman"/>
          <w:snapToGrid w:val="0"/>
          <w:sz w:val="24"/>
          <w:szCs w:val="24"/>
        </w:rPr>
        <w:t>15-20/001017дсп@ от 24.03.2016г.</w:t>
      </w:r>
      <w:r w:rsidRPr="00E03BB7">
        <w:rPr>
          <w:rFonts w:ascii="Times New Roman" w:hAnsi="Times New Roman"/>
          <w:sz w:val="24"/>
          <w:szCs w:val="24"/>
        </w:rPr>
        <w:t xml:space="preserve"> Формируемая информация должна содержать подробное описание проведенных мероприятий, сформированных документов (перечень и их номера и датах), фактах получения и результатах их исполнения, выявленных нарушениях, либо об отсутствии таковых, сведениях о передаче материалов в налоговый орган по месту учета </w:t>
      </w:r>
      <w:proofErr w:type="spellStart"/>
      <w:r w:rsidRPr="00E03BB7">
        <w:rPr>
          <w:rFonts w:ascii="Times New Roman" w:hAnsi="Times New Roman"/>
          <w:sz w:val="24"/>
          <w:szCs w:val="24"/>
        </w:rPr>
        <w:t>выгодоприобретателей</w:t>
      </w:r>
      <w:proofErr w:type="spellEnd"/>
      <w:r w:rsidRPr="00E03BB7">
        <w:rPr>
          <w:rFonts w:ascii="Times New Roman" w:hAnsi="Times New Roman"/>
          <w:sz w:val="24"/>
          <w:szCs w:val="24"/>
        </w:rPr>
        <w:t>, формировании</w:t>
      </w:r>
      <w:proofErr w:type="gramEnd"/>
      <w:r w:rsidRPr="00E03BB7">
        <w:rPr>
          <w:rFonts w:ascii="Times New Roman" w:hAnsi="Times New Roman"/>
          <w:sz w:val="24"/>
          <w:szCs w:val="24"/>
        </w:rPr>
        <w:t xml:space="preserve"> материалов для </w:t>
      </w:r>
      <w:proofErr w:type="gramStart"/>
      <w:r w:rsidRPr="00E03BB7">
        <w:rPr>
          <w:rFonts w:ascii="Times New Roman" w:hAnsi="Times New Roman"/>
          <w:sz w:val="24"/>
          <w:szCs w:val="24"/>
        </w:rPr>
        <w:t>включении</w:t>
      </w:r>
      <w:proofErr w:type="gramEnd"/>
      <w:r w:rsidRPr="00E03BB7">
        <w:rPr>
          <w:rFonts w:ascii="Times New Roman" w:hAnsi="Times New Roman"/>
          <w:sz w:val="24"/>
          <w:szCs w:val="24"/>
        </w:rPr>
        <w:t xml:space="preserve"> в проект плана выездных налоговых проверок.</w:t>
      </w:r>
    </w:p>
    <w:p w:rsidR="00F9652B" w:rsidRPr="00E03BB7" w:rsidRDefault="00F9652B" w:rsidP="00F9652B">
      <w:pPr>
        <w:pStyle w:val="af3"/>
        <w:spacing w:after="0" w:line="240" w:lineRule="auto"/>
        <w:ind w:left="0" w:firstLine="360"/>
        <w:jc w:val="both"/>
        <w:rPr>
          <w:rFonts w:ascii="Times New Roman" w:hAnsi="Times New Roman"/>
          <w:sz w:val="24"/>
          <w:szCs w:val="24"/>
        </w:rPr>
      </w:pPr>
      <w:r w:rsidRPr="00E03BB7">
        <w:rPr>
          <w:rFonts w:ascii="Times New Roman" w:hAnsi="Times New Roman"/>
          <w:sz w:val="24"/>
          <w:szCs w:val="24"/>
        </w:rPr>
        <w:t>Собранные материалы обобщает соответствующей справкой, подписанной инспектором и начальником отдела камеральных проверок, подтверждающей совокупность признаков фирмы-однодневки и оформляет в отдельное дело (папку, сшив). Оригиналы (вторичные экземпляры оригиналов) материалов хранятся в налоговом органе по месту учета «фирмы-однодневки».</w:t>
      </w:r>
    </w:p>
    <w:p w:rsidR="00F9652B" w:rsidRPr="00E03BB7" w:rsidRDefault="00F9652B" w:rsidP="00F9652B">
      <w:pPr>
        <w:pStyle w:val="af3"/>
        <w:numPr>
          <w:ilvl w:val="0"/>
          <w:numId w:val="9"/>
        </w:numPr>
        <w:spacing w:after="0" w:line="240" w:lineRule="auto"/>
        <w:contextualSpacing w:val="0"/>
        <w:jc w:val="both"/>
        <w:rPr>
          <w:rFonts w:ascii="Times New Roman" w:hAnsi="Times New Roman"/>
          <w:bCs/>
          <w:sz w:val="24"/>
          <w:szCs w:val="24"/>
        </w:rPr>
      </w:pPr>
      <w:r w:rsidRPr="00E03BB7">
        <w:rPr>
          <w:rFonts w:ascii="Times New Roman" w:hAnsi="Times New Roman"/>
          <w:bCs/>
          <w:sz w:val="24"/>
          <w:szCs w:val="24"/>
        </w:rPr>
        <w:t xml:space="preserve">Передача материалов для доказательственной базы. </w:t>
      </w:r>
    </w:p>
    <w:p w:rsidR="00F9652B" w:rsidRPr="00E03BB7" w:rsidRDefault="00F9652B" w:rsidP="00F9652B">
      <w:pPr>
        <w:ind w:firstLine="709"/>
        <w:jc w:val="both"/>
        <w:rPr>
          <w:rFonts w:ascii="Times New Roman" w:hAnsi="Times New Roman"/>
          <w:sz w:val="24"/>
          <w:szCs w:val="24"/>
        </w:rPr>
      </w:pPr>
      <w:proofErr w:type="gramStart"/>
      <w:r w:rsidRPr="00E03BB7">
        <w:rPr>
          <w:rFonts w:ascii="Times New Roman" w:hAnsi="Times New Roman"/>
          <w:sz w:val="24"/>
          <w:szCs w:val="24"/>
        </w:rPr>
        <w:t xml:space="preserve">После установления принадлежности налогоплательщика к категории «фирмы-однодневки» главный государственный налоговый инспектор с помощью программного комплекса АСК НДС-2 из раздела 9 декларации (сведения из книги продаж) «фирмы-однодневки» устанавливает перечень контрагентов покупателей (потенциальных </w:t>
      </w:r>
      <w:proofErr w:type="spellStart"/>
      <w:r w:rsidRPr="00E03BB7">
        <w:rPr>
          <w:rFonts w:ascii="Times New Roman" w:hAnsi="Times New Roman"/>
          <w:sz w:val="24"/>
          <w:szCs w:val="24"/>
        </w:rPr>
        <w:t>выгодоприобретателей</w:t>
      </w:r>
      <w:proofErr w:type="spellEnd"/>
      <w:r w:rsidRPr="00E03BB7">
        <w:rPr>
          <w:rFonts w:ascii="Times New Roman" w:hAnsi="Times New Roman"/>
          <w:sz w:val="24"/>
          <w:szCs w:val="24"/>
        </w:rPr>
        <w:t>), анализируются только декларации по НДС (первичные и уточненные), не утратившие статус актуальности и по которым не завершены камеральные проверки.</w:t>
      </w:r>
      <w:proofErr w:type="gramEnd"/>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В соответствии с полученным списком контрагентов формирует заключение по форме в соответствии с приложением № 3 к письму УФНС России по Ставропольскому краю № </w:t>
      </w:r>
      <w:r w:rsidRPr="00E03BB7">
        <w:rPr>
          <w:rFonts w:ascii="Times New Roman" w:hAnsi="Times New Roman"/>
          <w:snapToGrid w:val="0"/>
          <w:sz w:val="24"/>
          <w:szCs w:val="24"/>
        </w:rPr>
        <w:t>15-20/001017дсп@ от 24.03.2016г.</w:t>
      </w:r>
      <w:r w:rsidRPr="00E03BB7">
        <w:rPr>
          <w:rFonts w:ascii="Times New Roman" w:hAnsi="Times New Roman"/>
          <w:sz w:val="24"/>
          <w:szCs w:val="24"/>
        </w:rPr>
        <w:t xml:space="preserve">, которое незамедлительно направляется в налоговые органы по месту постановки на учет потенциальных </w:t>
      </w:r>
      <w:proofErr w:type="spellStart"/>
      <w:r w:rsidRPr="00E03BB7">
        <w:rPr>
          <w:rFonts w:ascii="Times New Roman" w:hAnsi="Times New Roman"/>
          <w:sz w:val="24"/>
          <w:szCs w:val="24"/>
        </w:rPr>
        <w:t>выгодоприобретателей</w:t>
      </w:r>
      <w:proofErr w:type="spellEnd"/>
      <w:r w:rsidRPr="00E03BB7">
        <w:rPr>
          <w:rFonts w:ascii="Times New Roman" w:hAnsi="Times New Roman"/>
          <w:sz w:val="24"/>
          <w:szCs w:val="24"/>
        </w:rPr>
        <w:t xml:space="preserve">, копия заключения в обязательном порядке направляется в Управление. Все заключения должны иметь сквозную нумерацию, которую следует присваивать в соответствии с заведенным журналом заключений. </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Если покупатели (потенциальные </w:t>
      </w:r>
      <w:proofErr w:type="spellStart"/>
      <w:r w:rsidRPr="00E03BB7">
        <w:rPr>
          <w:rFonts w:ascii="Times New Roman" w:hAnsi="Times New Roman"/>
          <w:sz w:val="24"/>
          <w:szCs w:val="24"/>
        </w:rPr>
        <w:t>выгодоприобретатели</w:t>
      </w:r>
      <w:proofErr w:type="spellEnd"/>
      <w:r w:rsidRPr="00E03BB7">
        <w:rPr>
          <w:rFonts w:ascii="Times New Roman" w:hAnsi="Times New Roman"/>
          <w:sz w:val="24"/>
          <w:szCs w:val="24"/>
        </w:rPr>
        <w:t xml:space="preserve">) состоят на учете в данном налоговом органе, то полученные материалы используются для проведения текущих камеральных налоговых проверок, а в случае если камеральные проверки завершены, то передаются в отдел </w:t>
      </w:r>
      <w:proofErr w:type="spellStart"/>
      <w:r w:rsidRPr="00E03BB7">
        <w:rPr>
          <w:rFonts w:ascii="Times New Roman" w:hAnsi="Times New Roman"/>
          <w:sz w:val="24"/>
          <w:szCs w:val="24"/>
        </w:rPr>
        <w:t>предпроверочного</w:t>
      </w:r>
      <w:proofErr w:type="spellEnd"/>
      <w:r w:rsidRPr="00E03BB7">
        <w:rPr>
          <w:rFonts w:ascii="Times New Roman" w:hAnsi="Times New Roman"/>
          <w:sz w:val="24"/>
          <w:szCs w:val="24"/>
        </w:rPr>
        <w:t xml:space="preserve"> анализа и истребования документов для включения в план ВНП.</w:t>
      </w:r>
    </w:p>
    <w:p w:rsidR="00F9652B" w:rsidRPr="00E03BB7" w:rsidRDefault="00F9652B" w:rsidP="00F9652B">
      <w:pPr>
        <w:pStyle w:val="af3"/>
        <w:spacing w:after="0" w:line="240" w:lineRule="auto"/>
        <w:contextualSpacing w:val="0"/>
        <w:jc w:val="both"/>
        <w:rPr>
          <w:rFonts w:ascii="Times New Roman" w:hAnsi="Times New Roman"/>
          <w:bCs/>
          <w:sz w:val="24"/>
          <w:szCs w:val="24"/>
        </w:rPr>
      </w:pPr>
      <w:r w:rsidRPr="00E03BB7">
        <w:rPr>
          <w:rFonts w:ascii="Times New Roman" w:hAnsi="Times New Roman"/>
          <w:bCs/>
          <w:sz w:val="24"/>
          <w:szCs w:val="24"/>
          <w:lang w:val="en-US"/>
        </w:rPr>
        <w:t>III</w:t>
      </w:r>
      <w:r w:rsidRPr="00E03BB7">
        <w:rPr>
          <w:rFonts w:ascii="Times New Roman" w:hAnsi="Times New Roman"/>
          <w:bCs/>
          <w:sz w:val="24"/>
          <w:szCs w:val="24"/>
        </w:rPr>
        <w:t>. Использование материалов для доказательств необоснованной налоговой выгоды.</w:t>
      </w:r>
    </w:p>
    <w:p w:rsidR="00F9652B" w:rsidRPr="00E03BB7" w:rsidRDefault="00F9652B" w:rsidP="00F9652B">
      <w:pPr>
        <w:pStyle w:val="af3"/>
        <w:spacing w:after="0" w:line="240" w:lineRule="auto"/>
        <w:ind w:left="0" w:firstLine="709"/>
        <w:jc w:val="both"/>
        <w:rPr>
          <w:rFonts w:ascii="Times New Roman" w:hAnsi="Times New Roman"/>
          <w:sz w:val="24"/>
          <w:szCs w:val="24"/>
        </w:rPr>
      </w:pPr>
      <w:r w:rsidRPr="00E03BB7">
        <w:rPr>
          <w:rFonts w:ascii="Times New Roman" w:hAnsi="Times New Roman"/>
          <w:sz w:val="24"/>
          <w:szCs w:val="24"/>
        </w:rPr>
        <w:lastRenderedPageBreak/>
        <w:t xml:space="preserve">При получении заключения в соответствии с этапом </w:t>
      </w:r>
      <w:r w:rsidRPr="00E03BB7">
        <w:rPr>
          <w:rFonts w:ascii="Times New Roman" w:hAnsi="Times New Roman"/>
          <w:sz w:val="24"/>
          <w:szCs w:val="24"/>
          <w:lang w:val="en-US"/>
        </w:rPr>
        <w:t>II</w:t>
      </w:r>
      <w:r w:rsidRPr="00E03BB7">
        <w:rPr>
          <w:rFonts w:ascii="Times New Roman" w:hAnsi="Times New Roman"/>
          <w:sz w:val="24"/>
          <w:szCs w:val="24"/>
        </w:rPr>
        <w:t xml:space="preserve"> главный государственный налоговый инспектор:</w:t>
      </w:r>
    </w:p>
    <w:p w:rsidR="00F9652B" w:rsidRPr="00E03BB7" w:rsidRDefault="00F9652B" w:rsidP="00F9652B">
      <w:pPr>
        <w:pStyle w:val="af3"/>
        <w:spacing w:after="0" w:line="240" w:lineRule="auto"/>
        <w:ind w:left="0" w:firstLine="709"/>
        <w:jc w:val="both"/>
        <w:rPr>
          <w:rFonts w:ascii="Times New Roman" w:hAnsi="Times New Roman"/>
          <w:sz w:val="24"/>
          <w:szCs w:val="24"/>
        </w:rPr>
      </w:pPr>
      <w:r w:rsidRPr="00E03BB7">
        <w:rPr>
          <w:rFonts w:ascii="Times New Roman" w:hAnsi="Times New Roman"/>
          <w:sz w:val="24"/>
          <w:szCs w:val="24"/>
        </w:rPr>
        <w:t>- осуществляет мероприятия налогового контроля в отношении налогоплательщиков, получающих необоснованную налоговую выгоду с использованием «фирм-однодневок» и руководствуется письмами ФНС России от 30.03.2011 № АС-5-2/322дсп@ и от 24.06.2016г. № ЕД-5-15/966дсп. Для получения доказатель</w:t>
      </w:r>
      <w:proofErr w:type="gramStart"/>
      <w:r w:rsidRPr="00E03BB7">
        <w:rPr>
          <w:rFonts w:ascii="Times New Roman" w:hAnsi="Times New Roman"/>
          <w:sz w:val="24"/>
          <w:szCs w:val="24"/>
        </w:rPr>
        <w:t>ств пр</w:t>
      </w:r>
      <w:proofErr w:type="gramEnd"/>
      <w:r w:rsidRPr="00E03BB7">
        <w:rPr>
          <w:rFonts w:ascii="Times New Roman" w:hAnsi="Times New Roman"/>
          <w:sz w:val="24"/>
          <w:szCs w:val="24"/>
        </w:rPr>
        <w:t xml:space="preserve">изнаков «фирмы-однодневки» оформляет соответствующий запрос в налоговые органы по месту их учета о представлении копии материалов, сформированных на этапе </w:t>
      </w:r>
      <w:r w:rsidRPr="00E03BB7">
        <w:rPr>
          <w:rFonts w:ascii="Times New Roman" w:hAnsi="Times New Roman"/>
          <w:sz w:val="24"/>
          <w:szCs w:val="24"/>
          <w:lang w:val="en-US"/>
        </w:rPr>
        <w:t>I</w:t>
      </w:r>
      <w:r w:rsidRPr="00E03BB7">
        <w:rPr>
          <w:rFonts w:ascii="Times New Roman" w:hAnsi="Times New Roman"/>
          <w:sz w:val="24"/>
          <w:szCs w:val="24"/>
        </w:rPr>
        <w:t xml:space="preserve">. </w:t>
      </w:r>
    </w:p>
    <w:p w:rsidR="00F9652B" w:rsidRPr="00E03BB7" w:rsidRDefault="00F9652B" w:rsidP="00F9652B">
      <w:pPr>
        <w:pStyle w:val="af3"/>
        <w:spacing w:after="0" w:line="240" w:lineRule="auto"/>
        <w:ind w:left="0" w:firstLine="709"/>
        <w:jc w:val="both"/>
        <w:rPr>
          <w:rFonts w:ascii="Times New Roman" w:hAnsi="Times New Roman"/>
          <w:sz w:val="24"/>
          <w:szCs w:val="24"/>
        </w:rPr>
      </w:pPr>
      <w:r w:rsidRPr="00E03BB7">
        <w:rPr>
          <w:rFonts w:ascii="Times New Roman" w:hAnsi="Times New Roman"/>
          <w:sz w:val="24"/>
          <w:szCs w:val="24"/>
        </w:rPr>
        <w:t xml:space="preserve">- в случае если покупатель (потенциальный </w:t>
      </w:r>
      <w:proofErr w:type="spellStart"/>
      <w:r w:rsidRPr="00E03BB7">
        <w:rPr>
          <w:rFonts w:ascii="Times New Roman" w:hAnsi="Times New Roman"/>
          <w:sz w:val="24"/>
          <w:szCs w:val="24"/>
        </w:rPr>
        <w:t>выгодоприобретатель</w:t>
      </w:r>
      <w:proofErr w:type="spellEnd"/>
      <w:r w:rsidRPr="00E03BB7">
        <w:rPr>
          <w:rFonts w:ascii="Times New Roman" w:hAnsi="Times New Roman"/>
          <w:sz w:val="24"/>
          <w:szCs w:val="24"/>
        </w:rPr>
        <w:t xml:space="preserve">), в свою очередь, также является «фирмой-однодневкой», то осуществляет мероприятия в соответствии с </w:t>
      </w:r>
      <w:r w:rsidRPr="00E03BB7">
        <w:rPr>
          <w:rFonts w:ascii="Times New Roman" w:hAnsi="Times New Roman"/>
          <w:sz w:val="24"/>
          <w:szCs w:val="24"/>
          <w:lang w:val="en-US"/>
        </w:rPr>
        <w:t>I</w:t>
      </w:r>
      <w:r w:rsidRPr="00E03BB7">
        <w:rPr>
          <w:rFonts w:ascii="Times New Roman" w:hAnsi="Times New Roman"/>
          <w:sz w:val="24"/>
          <w:szCs w:val="24"/>
        </w:rPr>
        <w:t xml:space="preserve"> и </w:t>
      </w:r>
      <w:r w:rsidRPr="00E03BB7">
        <w:rPr>
          <w:rFonts w:ascii="Times New Roman" w:hAnsi="Times New Roman"/>
          <w:sz w:val="24"/>
          <w:szCs w:val="24"/>
          <w:lang w:val="en-US"/>
        </w:rPr>
        <w:t>II</w:t>
      </w:r>
      <w:r w:rsidRPr="00E03BB7">
        <w:rPr>
          <w:rFonts w:ascii="Times New Roman" w:hAnsi="Times New Roman"/>
          <w:sz w:val="24"/>
          <w:szCs w:val="24"/>
        </w:rPr>
        <w:t xml:space="preserve"> этапами. </w:t>
      </w:r>
      <w:proofErr w:type="gramStart"/>
      <w:r w:rsidRPr="00E03BB7">
        <w:rPr>
          <w:rFonts w:ascii="Times New Roman" w:hAnsi="Times New Roman"/>
          <w:sz w:val="24"/>
          <w:szCs w:val="24"/>
        </w:rPr>
        <w:t xml:space="preserve">При этом в заключении, подтверждающем совокупность признаков фирмы-однодневки и направляемом в соответствии со  </w:t>
      </w:r>
      <w:r w:rsidRPr="00E03BB7">
        <w:rPr>
          <w:rFonts w:ascii="Times New Roman" w:hAnsi="Times New Roman"/>
          <w:sz w:val="24"/>
          <w:szCs w:val="24"/>
          <w:lang w:val="en-US"/>
        </w:rPr>
        <w:t>II</w:t>
      </w:r>
      <w:r w:rsidRPr="00E03BB7">
        <w:rPr>
          <w:rFonts w:ascii="Times New Roman" w:hAnsi="Times New Roman"/>
          <w:sz w:val="24"/>
          <w:szCs w:val="24"/>
        </w:rPr>
        <w:t xml:space="preserve"> этапом, описывается вся информация о цепочке выявленных звеньев и о налоговых органа, в которых находятся оригиналы собранных материалов.</w:t>
      </w:r>
      <w:proofErr w:type="gramEnd"/>
    </w:p>
    <w:p w:rsidR="00F9652B" w:rsidRPr="00E03BB7" w:rsidRDefault="00F9652B" w:rsidP="00F9652B">
      <w:pPr>
        <w:pStyle w:val="af3"/>
        <w:ind w:left="0" w:firstLine="360"/>
        <w:jc w:val="both"/>
        <w:rPr>
          <w:rFonts w:ascii="Times New Roman" w:hAnsi="Times New Roman"/>
          <w:sz w:val="24"/>
          <w:szCs w:val="24"/>
        </w:rPr>
      </w:pPr>
      <w:r w:rsidRPr="00E03BB7">
        <w:rPr>
          <w:rFonts w:ascii="Times New Roman" w:hAnsi="Times New Roman"/>
          <w:sz w:val="24"/>
          <w:szCs w:val="24"/>
        </w:rPr>
        <w:t>В случае самостоятельного выявления «фирм-однодневок» в ходе проведения камеральных проверок главный государственный налоговый инспектор действует в соответствие с указанным алгоритмом, с обязательным уведомлением Управления об этих фактах.</w:t>
      </w:r>
    </w:p>
    <w:p w:rsidR="00F9652B" w:rsidRPr="00E03BB7" w:rsidRDefault="002150A5"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.2.</w:t>
      </w:r>
      <w:r w:rsidR="00F9652B" w:rsidRPr="00E03BB7">
        <w:rPr>
          <w:rFonts w:ascii="Times New Roman" w:hAnsi="Times New Roman"/>
          <w:spacing w:val="-4"/>
          <w:sz w:val="24"/>
          <w:szCs w:val="24"/>
        </w:rPr>
        <w:t xml:space="preserve"> 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F9652B" w:rsidRPr="00E03BB7" w:rsidRDefault="00F9652B" w:rsidP="00F9652B">
      <w:pPr>
        <w:ind w:firstLine="709"/>
        <w:jc w:val="both"/>
        <w:rPr>
          <w:rFonts w:ascii="Times New Roman" w:hAnsi="Times New Roman"/>
          <w:bCs/>
          <w:spacing w:val="-6"/>
          <w:sz w:val="24"/>
          <w:szCs w:val="24"/>
        </w:rPr>
      </w:pPr>
      <w:r w:rsidRPr="00E03BB7">
        <w:rPr>
          <w:rFonts w:ascii="Times New Roman" w:hAnsi="Times New Roman"/>
          <w:sz w:val="24"/>
          <w:szCs w:val="24"/>
        </w:rPr>
        <w:t>Оформление материалов камеральных налоговых проверок проводится в соответствии с требованиями ст.100, 101.4 НК РФ.</w:t>
      </w:r>
      <w:r w:rsidRPr="00E03BB7">
        <w:rPr>
          <w:rFonts w:ascii="Times New Roman" w:hAnsi="Times New Roman"/>
          <w:b/>
          <w:bCs/>
          <w:spacing w:val="-6"/>
          <w:sz w:val="24"/>
          <w:szCs w:val="24"/>
        </w:rPr>
        <w:t xml:space="preserve"> </w:t>
      </w:r>
      <w:r w:rsidRPr="00E03BB7">
        <w:rPr>
          <w:rFonts w:ascii="Times New Roman" w:hAnsi="Times New Roman"/>
          <w:bCs/>
          <w:spacing w:val="-6"/>
          <w:sz w:val="24"/>
          <w:szCs w:val="24"/>
        </w:rPr>
        <w:t>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F9652B" w:rsidRPr="00E03BB7" w:rsidRDefault="00F9652B" w:rsidP="00F9652B">
      <w:pPr>
        <w:ind w:firstLine="709"/>
        <w:jc w:val="both"/>
        <w:rPr>
          <w:rFonts w:ascii="Times New Roman" w:hAnsi="Times New Roman"/>
          <w:bCs/>
          <w:spacing w:val="-6"/>
          <w:sz w:val="24"/>
          <w:szCs w:val="24"/>
        </w:rPr>
      </w:pPr>
      <w:r w:rsidRPr="00E03BB7">
        <w:rPr>
          <w:rFonts w:ascii="Times New Roman" w:hAnsi="Times New Roman"/>
          <w:bCs/>
          <w:spacing w:val="-6"/>
          <w:sz w:val="24"/>
          <w:szCs w:val="24"/>
        </w:rPr>
        <w:t xml:space="preserve">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w:t>
      </w:r>
      <w:r w:rsidRPr="00E03BB7">
        <w:rPr>
          <w:rFonts w:ascii="Times New Roman" w:hAnsi="Times New Roman"/>
          <w:bCs/>
          <w:sz w:val="24"/>
          <w:szCs w:val="24"/>
        </w:rPr>
        <w:t>При этом документы, полученные непосредственно от лица, в отношении которого проводилась проверка, к акту проверки могут не прилагаться.</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Вручение акта проверки производится со всеми в нем указанными приложениями. </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В случае</w:t>
      </w:r>
      <w:proofErr w:type="gramStart"/>
      <w:r w:rsidRPr="00E03BB7">
        <w:rPr>
          <w:rFonts w:ascii="Times New Roman" w:hAnsi="Times New Roman"/>
          <w:sz w:val="24"/>
          <w:szCs w:val="24"/>
        </w:rPr>
        <w:t>,</w:t>
      </w:r>
      <w:proofErr w:type="gramEnd"/>
      <w:r w:rsidRPr="00E03BB7">
        <w:rPr>
          <w:rFonts w:ascii="Times New Roman" w:hAnsi="Times New Roman"/>
          <w:sz w:val="24"/>
          <w:szCs w:val="24"/>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w:t>
      </w:r>
      <w:r w:rsidRPr="00E03BB7">
        <w:rPr>
          <w:rFonts w:ascii="Times New Roman" w:hAnsi="Times New Roman"/>
          <w:sz w:val="24"/>
          <w:szCs w:val="24"/>
        </w:rPr>
        <w:lastRenderedPageBreak/>
        <w:t xml:space="preserve">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E03BB7">
        <w:rPr>
          <w:rFonts w:ascii="Times New Roman" w:hAnsi="Times New Roman"/>
          <w:sz w:val="24"/>
          <w:szCs w:val="24"/>
        </w:rPr>
        <w:t>с даты отправки</w:t>
      </w:r>
      <w:proofErr w:type="gramEnd"/>
      <w:r w:rsidRPr="00E03BB7">
        <w:rPr>
          <w:rFonts w:ascii="Times New Roman" w:hAnsi="Times New Roman"/>
          <w:sz w:val="24"/>
          <w:szCs w:val="24"/>
        </w:rPr>
        <w:t xml:space="preserve"> заказного письма.</w:t>
      </w:r>
    </w:p>
    <w:p w:rsidR="00F9652B" w:rsidRPr="00E03BB7" w:rsidRDefault="00F9652B" w:rsidP="00F9652B">
      <w:pPr>
        <w:pStyle w:val="3"/>
      </w:pPr>
      <w:r w:rsidRPr="00E03BB7">
        <w:t xml:space="preserve">            </w:t>
      </w:r>
      <w:r w:rsidR="00A12FD7" w:rsidRPr="00E03BB7">
        <w:t>8</w:t>
      </w:r>
      <w:r w:rsidRPr="00E03BB7">
        <w:t>.3. 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 в соответствии с требованиями гл.14 НК РФ.</w:t>
      </w:r>
    </w:p>
    <w:p w:rsidR="00F9652B" w:rsidRPr="00E03BB7" w:rsidRDefault="00A12FD7" w:rsidP="00F9652B">
      <w:pPr>
        <w:pStyle w:val="3"/>
      </w:pPr>
      <w:r w:rsidRPr="00E03BB7">
        <w:t xml:space="preserve">            8</w:t>
      </w:r>
      <w:r w:rsidR="00F9652B" w:rsidRPr="00E03BB7">
        <w:t>.4. 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F9652B" w:rsidRPr="00E03BB7" w:rsidRDefault="00F9652B" w:rsidP="00F9652B">
      <w:pPr>
        <w:jc w:val="both"/>
        <w:rPr>
          <w:rFonts w:ascii="Times New Roman" w:hAnsi="Times New Roman"/>
          <w:sz w:val="24"/>
          <w:szCs w:val="24"/>
        </w:rPr>
      </w:pPr>
      <w:r w:rsidRPr="00E03BB7">
        <w:rPr>
          <w:rFonts w:ascii="Times New Roman" w:hAnsi="Times New Roman"/>
          <w:sz w:val="24"/>
          <w:szCs w:val="24"/>
        </w:rPr>
        <w:t xml:space="preserve">            </w:t>
      </w:r>
      <w:r w:rsidR="00A12FD7" w:rsidRPr="00E03BB7">
        <w:rPr>
          <w:rFonts w:ascii="Times New Roman" w:hAnsi="Times New Roman"/>
          <w:sz w:val="24"/>
          <w:szCs w:val="24"/>
        </w:rPr>
        <w:t>8</w:t>
      </w:r>
      <w:r w:rsidRPr="00E03BB7">
        <w:rPr>
          <w:rFonts w:ascii="Times New Roman" w:hAnsi="Times New Roman"/>
          <w:sz w:val="24"/>
          <w:szCs w:val="24"/>
        </w:rPr>
        <w:t xml:space="preserve">.5. Согласовывать с правовым отделом проекты актов и решений по результатам камеральных проверок не </w:t>
      </w:r>
      <w:proofErr w:type="gramStart"/>
      <w:r w:rsidRPr="00E03BB7">
        <w:rPr>
          <w:rFonts w:ascii="Times New Roman" w:hAnsi="Times New Roman"/>
          <w:sz w:val="24"/>
          <w:szCs w:val="24"/>
        </w:rPr>
        <w:t>позднее</w:t>
      </w:r>
      <w:proofErr w:type="gramEnd"/>
      <w:r w:rsidRPr="00E03BB7">
        <w:rPr>
          <w:rFonts w:ascii="Times New Roman" w:hAnsi="Times New Roman"/>
          <w:sz w:val="24"/>
          <w:szCs w:val="24"/>
        </w:rPr>
        <w:t xml:space="preserve"> чем за 3 дня до даты вынесения;</w:t>
      </w:r>
    </w:p>
    <w:p w:rsidR="00F9652B" w:rsidRPr="00E03BB7" w:rsidRDefault="00F9652B" w:rsidP="00F9652B">
      <w:pPr>
        <w:shd w:val="clear" w:color="auto" w:fill="FFFFFF"/>
        <w:tabs>
          <w:tab w:val="left" w:pos="1406"/>
        </w:tabs>
        <w:spacing w:before="14"/>
        <w:ind w:firstLine="357"/>
        <w:jc w:val="both"/>
        <w:rPr>
          <w:rFonts w:ascii="Times New Roman" w:hAnsi="Times New Roman"/>
          <w:sz w:val="24"/>
          <w:szCs w:val="24"/>
        </w:rPr>
      </w:pPr>
      <w:r w:rsidRPr="00E03BB7">
        <w:rPr>
          <w:rFonts w:ascii="Times New Roman" w:hAnsi="Times New Roman"/>
          <w:spacing w:val="5"/>
          <w:sz w:val="24"/>
          <w:szCs w:val="24"/>
        </w:rPr>
        <w:t xml:space="preserve">      </w:t>
      </w:r>
      <w:r w:rsidR="00A12FD7" w:rsidRPr="00E03BB7">
        <w:rPr>
          <w:rFonts w:ascii="Times New Roman" w:hAnsi="Times New Roman"/>
          <w:spacing w:val="5"/>
          <w:sz w:val="24"/>
          <w:szCs w:val="24"/>
        </w:rPr>
        <w:t>8</w:t>
      </w:r>
      <w:r w:rsidRPr="00E03BB7">
        <w:rPr>
          <w:rFonts w:ascii="Times New Roman" w:hAnsi="Times New Roman"/>
          <w:spacing w:val="5"/>
          <w:sz w:val="24"/>
          <w:szCs w:val="24"/>
        </w:rPr>
        <w:t xml:space="preserve">.6. Обеспечивать своевременный ввод решений, </w:t>
      </w:r>
      <w:r w:rsidRPr="00E03BB7">
        <w:rPr>
          <w:rFonts w:ascii="Times New Roman" w:hAnsi="Times New Roman"/>
          <w:spacing w:val="-6"/>
          <w:sz w:val="24"/>
          <w:szCs w:val="24"/>
        </w:rPr>
        <w:t xml:space="preserve">вынесенных по результатам рассмотрения материалов камеральных проверок </w:t>
      </w:r>
      <w:r w:rsidRPr="00E03BB7">
        <w:rPr>
          <w:rFonts w:ascii="Times New Roman" w:hAnsi="Times New Roman"/>
          <w:spacing w:val="4"/>
          <w:sz w:val="24"/>
          <w:szCs w:val="24"/>
        </w:rPr>
        <w:t xml:space="preserve">и решений по результатам рассмотрения актов о нарушениях лицами, не </w:t>
      </w:r>
      <w:r w:rsidRPr="00E03BB7">
        <w:rPr>
          <w:rFonts w:ascii="Times New Roman" w:hAnsi="Times New Roman"/>
          <w:spacing w:val="-4"/>
          <w:sz w:val="24"/>
          <w:szCs w:val="24"/>
        </w:rPr>
        <w:t xml:space="preserve">являющихся налогоплательщиками, плательщиками сборов или налоговыми </w:t>
      </w:r>
      <w:r w:rsidRPr="00E03BB7">
        <w:rPr>
          <w:rFonts w:ascii="Times New Roman" w:hAnsi="Times New Roman"/>
          <w:spacing w:val="1"/>
          <w:sz w:val="24"/>
          <w:szCs w:val="24"/>
        </w:rPr>
        <w:t xml:space="preserve">агентами, законодательства о налогах и сборах в базу «Системы </w:t>
      </w:r>
      <w:r w:rsidRPr="00E03BB7">
        <w:rPr>
          <w:rFonts w:ascii="Times New Roman" w:hAnsi="Times New Roman"/>
          <w:sz w:val="24"/>
          <w:szCs w:val="24"/>
        </w:rPr>
        <w:t>ЭОД» (перевод в состояние «Готов к переносу начислений в КРСБ»).</w:t>
      </w:r>
    </w:p>
    <w:p w:rsidR="00F9652B" w:rsidRPr="00E03BB7" w:rsidRDefault="00F9652B" w:rsidP="00F9652B">
      <w:pPr>
        <w:ind w:firstLine="708"/>
        <w:jc w:val="both"/>
        <w:rPr>
          <w:rFonts w:ascii="Times New Roman" w:hAnsi="Times New Roman"/>
          <w:sz w:val="24"/>
          <w:szCs w:val="24"/>
        </w:rPr>
      </w:pPr>
      <w:r w:rsidRPr="00E03BB7">
        <w:rPr>
          <w:rFonts w:ascii="Times New Roman" w:hAnsi="Times New Roman"/>
          <w:sz w:val="24"/>
          <w:szCs w:val="24"/>
        </w:rPr>
        <w:t xml:space="preserve"> 5.7. </w:t>
      </w:r>
      <w:proofErr w:type="gramStart"/>
      <w:r w:rsidRPr="00E03BB7">
        <w:rPr>
          <w:rFonts w:ascii="Times New Roman" w:hAnsi="Times New Roman"/>
          <w:sz w:val="24"/>
          <w:szCs w:val="24"/>
        </w:rPr>
        <w:t>Вручать лично налогоплательщику или передавать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roofErr w:type="gramEnd"/>
    </w:p>
    <w:p w:rsidR="00F9652B" w:rsidRPr="00E03BB7" w:rsidRDefault="00F9652B" w:rsidP="00F9652B">
      <w:pPr>
        <w:ind w:firstLine="708"/>
        <w:jc w:val="both"/>
        <w:rPr>
          <w:rFonts w:ascii="Times New Roman" w:hAnsi="Times New Roman"/>
          <w:spacing w:val="-6"/>
          <w:sz w:val="24"/>
          <w:szCs w:val="24"/>
        </w:rPr>
      </w:pPr>
      <w:r w:rsidRPr="00E03BB7">
        <w:rPr>
          <w:rFonts w:ascii="Times New Roman" w:hAnsi="Times New Roman"/>
          <w:sz w:val="24"/>
          <w:szCs w:val="24"/>
        </w:rPr>
        <w:t xml:space="preserve"> В недельный срок </w:t>
      </w:r>
      <w:proofErr w:type="gramStart"/>
      <w:r w:rsidRPr="00E03BB7">
        <w:rPr>
          <w:rFonts w:ascii="Times New Roman" w:hAnsi="Times New Roman"/>
          <w:sz w:val="24"/>
          <w:szCs w:val="24"/>
        </w:rPr>
        <w:t>с даты вручения</w:t>
      </w:r>
      <w:proofErr w:type="gramEnd"/>
      <w:r w:rsidRPr="00E03BB7">
        <w:rPr>
          <w:rFonts w:ascii="Times New Roman" w:hAnsi="Times New Roman"/>
          <w:sz w:val="24"/>
          <w:szCs w:val="24"/>
        </w:rPr>
        <w:t xml:space="preserve">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проставлять дату вручения документа и дату вступления в силу. </w:t>
      </w:r>
    </w:p>
    <w:p w:rsidR="00F9652B" w:rsidRPr="00E03BB7" w:rsidRDefault="00F9652B" w:rsidP="00F9652B">
      <w:pPr>
        <w:pStyle w:val="3"/>
      </w:pPr>
      <w:r w:rsidRPr="00E03BB7">
        <w:t xml:space="preserve">            </w:t>
      </w:r>
      <w:r w:rsidR="00A12FD7" w:rsidRPr="00E03BB7">
        <w:t>8</w:t>
      </w:r>
      <w:r w:rsidRPr="00E03BB7">
        <w:t>.8. Составление протоколов об административных правонарушениях.</w:t>
      </w:r>
    </w:p>
    <w:p w:rsidR="00F9652B" w:rsidRPr="00E03BB7" w:rsidRDefault="00F9652B" w:rsidP="00F9652B">
      <w:pPr>
        <w:pStyle w:val="3"/>
      </w:pPr>
      <w:r w:rsidRPr="00E03BB7">
        <w:t xml:space="preserve">            </w:t>
      </w:r>
      <w:r w:rsidR="00A12FD7" w:rsidRPr="00E03BB7">
        <w:t>8</w:t>
      </w:r>
      <w:r w:rsidRPr="00E03BB7">
        <w:t>.9. Принятие мер к налогоплательщикам, не представившим налоговые декларации в установленный срок.</w:t>
      </w:r>
    </w:p>
    <w:p w:rsidR="00F9652B" w:rsidRPr="00E03BB7" w:rsidRDefault="00F9652B" w:rsidP="00F9652B">
      <w:pPr>
        <w:pStyle w:val="3"/>
      </w:pPr>
      <w:r w:rsidRPr="00E03BB7">
        <w:t xml:space="preserve">            </w:t>
      </w:r>
      <w:r w:rsidR="00A12FD7" w:rsidRPr="00E03BB7">
        <w:t>8</w:t>
      </w:r>
      <w:r w:rsidRPr="00E03BB7">
        <w:t>.10. Приостанавление операций по счетам налогоплательщиков, не представивших налоговые декларации, и приостановление операций по счетам за неисполнение налогоплательщиками обязанности по передаче квитанции о приеме документов по ТКС в установленные сроки.</w:t>
      </w:r>
    </w:p>
    <w:p w:rsidR="00F9652B" w:rsidRPr="00E03BB7" w:rsidRDefault="00F9652B" w:rsidP="00F9652B">
      <w:pPr>
        <w:pStyle w:val="3"/>
      </w:pPr>
      <w:r w:rsidRPr="00E03BB7">
        <w:t xml:space="preserve">             </w:t>
      </w:r>
      <w:r w:rsidR="00A12FD7" w:rsidRPr="00E03BB7">
        <w:t>8</w:t>
      </w:r>
      <w:r w:rsidRPr="00E03BB7">
        <w:t>.11. Проведение камерального анализа налоговых деклараций и иных документов, служащих основанием для исчисления и уплаты налогов и сборов.</w:t>
      </w:r>
    </w:p>
    <w:p w:rsidR="00F9652B" w:rsidRPr="00E03BB7" w:rsidRDefault="00F9652B" w:rsidP="00F9652B">
      <w:pPr>
        <w:pStyle w:val="3"/>
      </w:pPr>
      <w:r w:rsidRPr="00E03BB7">
        <w:t xml:space="preserve">            </w:t>
      </w:r>
      <w:r w:rsidR="00A12FD7" w:rsidRPr="00E03BB7">
        <w:t>8</w:t>
      </w:r>
      <w:r w:rsidRPr="00E03BB7">
        <w:t>.12. Осуществление камеральных проверок и мониторинг крупнейших налогоплательщиков на основе показателей налоговых деклараций.</w:t>
      </w:r>
    </w:p>
    <w:p w:rsidR="00F9652B" w:rsidRPr="00E03BB7" w:rsidRDefault="00A12FD7"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.13.</w:t>
      </w:r>
      <w:r w:rsidR="00F9652B" w:rsidRPr="00E03BB7">
        <w:rPr>
          <w:rFonts w:ascii="Times New Roman" w:hAnsi="Times New Roman"/>
          <w:spacing w:val="-5"/>
          <w:sz w:val="24"/>
          <w:szCs w:val="24"/>
        </w:rPr>
        <w:t xml:space="preserve"> Выявление и осуществление контроля за контролируемыми </w:t>
      </w:r>
      <w:proofErr w:type="gramStart"/>
      <w:r w:rsidR="00F9652B" w:rsidRPr="00E03BB7">
        <w:rPr>
          <w:rFonts w:ascii="Times New Roman" w:hAnsi="Times New Roman"/>
          <w:spacing w:val="-5"/>
          <w:sz w:val="24"/>
          <w:szCs w:val="24"/>
        </w:rPr>
        <w:t>сделками</w:t>
      </w:r>
      <w:proofErr w:type="gramEnd"/>
      <w:r w:rsidR="00F9652B" w:rsidRPr="00E03BB7">
        <w:rPr>
          <w:rFonts w:ascii="Times New Roman" w:hAnsi="Times New Roman"/>
          <w:spacing w:val="-5"/>
          <w:sz w:val="24"/>
          <w:szCs w:val="24"/>
        </w:rPr>
        <w:t xml:space="preserve"> и анализ информации, связанной с выявлением контролируемых сделок.</w:t>
      </w:r>
    </w:p>
    <w:p w:rsidR="00F9652B" w:rsidRPr="00E03BB7" w:rsidRDefault="00F9652B" w:rsidP="00F9652B">
      <w:pPr>
        <w:pStyle w:val="3"/>
      </w:pPr>
      <w:r w:rsidRPr="00E03BB7">
        <w:t xml:space="preserve">            </w:t>
      </w:r>
      <w:r w:rsidR="00A12FD7" w:rsidRPr="00E03BB7">
        <w:t>8</w:t>
      </w:r>
      <w:r w:rsidRPr="00E03BB7">
        <w:t>.14. Участие в подготовке ответов на письменные запросы налогоплательщиков.</w:t>
      </w:r>
    </w:p>
    <w:p w:rsidR="00F9652B" w:rsidRPr="00E03BB7" w:rsidRDefault="00A12FD7" w:rsidP="00F9652B">
      <w:pPr>
        <w:widowControl w:val="0"/>
        <w:autoSpaceDE w:val="0"/>
        <w:autoSpaceDN w:val="0"/>
        <w:adjustRightInd w:val="0"/>
        <w:ind w:firstLine="707"/>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 xml:space="preserve">.15. Участие в отборе налогоплательщиков для включения в план выездных налоговых проверок. </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sz w:val="24"/>
          <w:szCs w:val="24"/>
        </w:rPr>
        <w:t xml:space="preserve">Проведение в месячный срок </w:t>
      </w:r>
      <w:proofErr w:type="gramStart"/>
      <w:r w:rsidRPr="00E03BB7">
        <w:rPr>
          <w:rFonts w:ascii="Times New Roman" w:hAnsi="Times New Roman"/>
          <w:sz w:val="24"/>
          <w:szCs w:val="24"/>
        </w:rPr>
        <w:t>с даты представления</w:t>
      </w:r>
      <w:proofErr w:type="gramEnd"/>
      <w:r w:rsidRPr="00E03BB7">
        <w:rPr>
          <w:rFonts w:ascii="Times New Roman" w:hAnsi="Times New Roman"/>
          <w:sz w:val="24"/>
          <w:szCs w:val="24"/>
        </w:rPr>
        <w:t xml:space="preserve"> ежеквартальной налоговой и бухгалтерской отчетности следующих мероприятий налогового контроля:</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bCs/>
          <w:sz w:val="24"/>
          <w:szCs w:val="24"/>
        </w:rPr>
        <w:t>- запросы в кредитные учреждения о движении денежных средств по счетам;</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bCs/>
          <w:sz w:val="24"/>
          <w:szCs w:val="24"/>
        </w:rPr>
        <w:lastRenderedPageBreak/>
        <w:t>-анализ выписок о движении денежных средств по расчетным счетам налогоплательщиков и их контрагентов;</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bCs/>
          <w:sz w:val="24"/>
          <w:szCs w:val="24"/>
        </w:rPr>
        <w:t>- истребование документов у контрагентов и иных лиц;</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bCs/>
          <w:sz w:val="24"/>
          <w:szCs w:val="24"/>
        </w:rPr>
        <w:t>- получение объяснений налогоплательщика и показаний свидетелей;</w:t>
      </w:r>
    </w:p>
    <w:p w:rsidR="00F9652B" w:rsidRPr="00E03BB7" w:rsidRDefault="00F9652B" w:rsidP="00F9652B">
      <w:pPr>
        <w:widowControl w:val="0"/>
        <w:autoSpaceDE w:val="0"/>
        <w:autoSpaceDN w:val="0"/>
        <w:adjustRightInd w:val="0"/>
        <w:ind w:firstLine="707"/>
        <w:jc w:val="both"/>
        <w:rPr>
          <w:rFonts w:ascii="Times New Roman" w:hAnsi="Times New Roman"/>
          <w:sz w:val="24"/>
          <w:szCs w:val="24"/>
        </w:rPr>
      </w:pPr>
      <w:proofErr w:type="gramStart"/>
      <w:r w:rsidRPr="00E03BB7">
        <w:rPr>
          <w:rFonts w:ascii="Times New Roman" w:hAnsi="Times New Roman"/>
          <w:bCs/>
          <w:sz w:val="24"/>
          <w:szCs w:val="24"/>
        </w:rPr>
        <w:t>- и</w:t>
      </w:r>
      <w:r w:rsidRPr="00E03BB7">
        <w:rPr>
          <w:rFonts w:ascii="Times New Roman" w:hAnsi="Times New Roman"/>
          <w:sz w:val="24"/>
          <w:szCs w:val="24"/>
        </w:rPr>
        <w:t>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w:t>
      </w:r>
      <w:r w:rsidRPr="00E03BB7">
        <w:rPr>
          <w:rFonts w:ascii="Times New Roman" w:hAnsi="Times New Roman"/>
          <w:bCs/>
          <w:sz w:val="24"/>
          <w:szCs w:val="24"/>
        </w:rPr>
        <w:t xml:space="preserve">целесообразно установить </w:t>
      </w:r>
      <w:r w:rsidRPr="00E03BB7">
        <w:rPr>
          <w:rFonts w:ascii="Times New Roman" w:hAnsi="Times New Roman"/>
          <w:bCs/>
          <w:iCs/>
          <w:sz w:val="24"/>
          <w:szCs w:val="24"/>
        </w:rPr>
        <w:t xml:space="preserve">IP-адрес, с которого осуществлялся доступ к системе «Банк-Клиент», </w:t>
      </w:r>
      <w:proofErr w:type="spellStart"/>
      <w:r w:rsidRPr="00E03BB7">
        <w:rPr>
          <w:rFonts w:ascii="Times New Roman" w:hAnsi="Times New Roman"/>
          <w:bCs/>
          <w:iCs/>
          <w:sz w:val="24"/>
          <w:szCs w:val="24"/>
        </w:rPr>
        <w:t>МАС-адрес</w:t>
      </w:r>
      <w:proofErr w:type="spellEnd"/>
      <w:r w:rsidRPr="00E03BB7">
        <w:rPr>
          <w:rFonts w:ascii="Times New Roman" w:hAnsi="Times New Roman"/>
          <w:bCs/>
          <w:iCs/>
          <w:sz w:val="24"/>
          <w:szCs w:val="24"/>
        </w:rPr>
        <w:t xml:space="preserve">, которому может быть сопоставлен IP-адрес, </w:t>
      </w:r>
      <w:r w:rsidRPr="00E03BB7">
        <w:rPr>
          <w:rFonts w:ascii="Times New Roman" w:hAnsi="Times New Roman"/>
          <w:bCs/>
          <w:sz w:val="24"/>
          <w:szCs w:val="24"/>
        </w:rPr>
        <w:t>телефонный номер, который использовался клиентом для соединения с системой «Банк-Клиент»)</w:t>
      </w:r>
      <w:r w:rsidRPr="00E03BB7">
        <w:rPr>
          <w:rFonts w:ascii="Times New Roman" w:hAnsi="Times New Roman"/>
          <w:sz w:val="24"/>
          <w:szCs w:val="24"/>
        </w:rPr>
        <w:t>;</w:t>
      </w:r>
      <w:proofErr w:type="gramEnd"/>
    </w:p>
    <w:p w:rsidR="00F9652B" w:rsidRPr="00E03BB7" w:rsidRDefault="00F9652B" w:rsidP="00F9652B">
      <w:pPr>
        <w:widowControl w:val="0"/>
        <w:autoSpaceDE w:val="0"/>
        <w:autoSpaceDN w:val="0"/>
        <w:adjustRightInd w:val="0"/>
        <w:ind w:firstLine="707"/>
        <w:jc w:val="both"/>
        <w:rPr>
          <w:rFonts w:ascii="Times New Roman" w:hAnsi="Times New Roman"/>
          <w:sz w:val="24"/>
          <w:szCs w:val="24"/>
        </w:rPr>
      </w:pPr>
      <w:r w:rsidRPr="00E03BB7">
        <w:rPr>
          <w:rFonts w:ascii="Times New Roman" w:hAnsi="Times New Roman"/>
          <w:sz w:val="24"/>
          <w:szCs w:val="24"/>
        </w:rPr>
        <w:t>- выявление лиц, осуществляющих передачу отчетности по ТКС.</w:t>
      </w:r>
    </w:p>
    <w:p w:rsidR="00F9652B" w:rsidRPr="00E03BB7" w:rsidRDefault="00A12FD7"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.16. Анализ схем уклонения от налогообложения налогоплательщиков и подготовка предложений по их предотвращению.</w:t>
      </w:r>
    </w:p>
    <w:p w:rsidR="00F9652B" w:rsidRPr="00E03BB7" w:rsidRDefault="00F9652B" w:rsidP="00F9652B">
      <w:pPr>
        <w:shd w:val="clear" w:color="auto" w:fill="FFFFFF"/>
        <w:tabs>
          <w:tab w:val="left" w:pos="1507"/>
        </w:tabs>
        <w:spacing w:line="317" w:lineRule="exact"/>
        <w:ind w:left="34"/>
        <w:jc w:val="both"/>
        <w:rPr>
          <w:rFonts w:ascii="Times New Roman" w:hAnsi="Times New Roman"/>
          <w:spacing w:val="-5"/>
          <w:sz w:val="24"/>
          <w:szCs w:val="24"/>
        </w:rPr>
      </w:pPr>
      <w:r w:rsidRPr="00E03BB7">
        <w:rPr>
          <w:rFonts w:ascii="Times New Roman" w:hAnsi="Times New Roman"/>
          <w:spacing w:val="4"/>
          <w:sz w:val="24"/>
          <w:szCs w:val="24"/>
        </w:rPr>
        <w:t xml:space="preserve">           </w:t>
      </w:r>
      <w:r w:rsidR="00A12FD7" w:rsidRPr="00E03BB7">
        <w:rPr>
          <w:rFonts w:ascii="Times New Roman" w:hAnsi="Times New Roman"/>
          <w:spacing w:val="4"/>
          <w:sz w:val="24"/>
          <w:szCs w:val="24"/>
        </w:rPr>
        <w:t>8</w:t>
      </w:r>
      <w:r w:rsidRPr="00E03BB7">
        <w:rPr>
          <w:rFonts w:ascii="Times New Roman" w:hAnsi="Times New Roman"/>
          <w:spacing w:val="4"/>
          <w:sz w:val="24"/>
          <w:szCs w:val="24"/>
        </w:rPr>
        <w:t xml:space="preserve">.17. Осуществление работы по проставлению отметок на </w:t>
      </w:r>
      <w:r w:rsidRPr="00E03BB7">
        <w:rPr>
          <w:rFonts w:ascii="Times New Roman" w:hAnsi="Times New Roman"/>
          <w:spacing w:val="-5"/>
          <w:sz w:val="24"/>
          <w:szCs w:val="24"/>
        </w:rPr>
        <w:t xml:space="preserve">заявлениях о ввозе товаров и уплате косвенных налогов лицами, совершающими операции по импорту товаров в соответствии с </w:t>
      </w:r>
      <w:r w:rsidRPr="00E03BB7">
        <w:rPr>
          <w:rFonts w:ascii="Times New Roman" w:hAnsi="Times New Roman"/>
          <w:sz w:val="24"/>
          <w:szCs w:val="24"/>
        </w:rPr>
        <w:t>Договором о Евразийском экономическом союзе от 29.05.2014г</w:t>
      </w:r>
      <w:r w:rsidRPr="00E03BB7">
        <w:rPr>
          <w:rFonts w:ascii="Times New Roman" w:hAnsi="Times New Roman"/>
          <w:spacing w:val="-5"/>
          <w:sz w:val="24"/>
          <w:szCs w:val="24"/>
        </w:rPr>
        <w:t>.</w:t>
      </w:r>
    </w:p>
    <w:p w:rsidR="00F9652B" w:rsidRPr="00E03BB7" w:rsidRDefault="00A12FD7"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 xml:space="preserve">.18. </w:t>
      </w:r>
      <w:r w:rsidR="00F9652B" w:rsidRPr="00E03BB7">
        <w:rPr>
          <w:rFonts w:ascii="Times New Roman" w:hAnsi="Times New Roman"/>
          <w:spacing w:val="-5"/>
          <w:sz w:val="24"/>
          <w:szCs w:val="24"/>
        </w:rPr>
        <w:t xml:space="preserve">Осуществление </w:t>
      </w:r>
      <w:proofErr w:type="gramStart"/>
      <w:r w:rsidR="00F9652B" w:rsidRPr="00E03BB7">
        <w:rPr>
          <w:rFonts w:ascii="Times New Roman" w:hAnsi="Times New Roman"/>
          <w:spacing w:val="-5"/>
          <w:sz w:val="24"/>
          <w:szCs w:val="24"/>
        </w:rPr>
        <w:t>контроля за</w:t>
      </w:r>
      <w:proofErr w:type="gramEnd"/>
      <w:r w:rsidR="00F9652B" w:rsidRPr="00E03BB7">
        <w:rPr>
          <w:rFonts w:ascii="Times New Roman" w:hAnsi="Times New Roman"/>
          <w:spacing w:val="-5"/>
          <w:sz w:val="24"/>
          <w:szCs w:val="24"/>
        </w:rPr>
        <w:t xml:space="preserve"> соблюдением валютного законодательства налогоплательщиками, осуществляющими внешнеторговые операции.</w:t>
      </w:r>
    </w:p>
    <w:p w:rsidR="00F9652B" w:rsidRPr="00E03BB7" w:rsidRDefault="00A12FD7"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.19. Подготовка в установленные сроки отчетности по предмету деятельности отдела.</w:t>
      </w:r>
    </w:p>
    <w:p w:rsidR="00F9652B" w:rsidRPr="00E03BB7" w:rsidRDefault="00A12FD7" w:rsidP="00F9652B">
      <w:pPr>
        <w:ind w:firstLine="709"/>
        <w:jc w:val="both"/>
        <w:rPr>
          <w:rFonts w:ascii="Times New Roman" w:hAnsi="Times New Roman"/>
          <w:spacing w:val="-12"/>
          <w:sz w:val="24"/>
          <w:szCs w:val="24"/>
        </w:rPr>
      </w:pPr>
      <w:r w:rsidRPr="00E03BB7">
        <w:rPr>
          <w:rFonts w:ascii="Times New Roman" w:hAnsi="Times New Roman"/>
          <w:spacing w:val="-6"/>
          <w:sz w:val="24"/>
          <w:szCs w:val="24"/>
        </w:rPr>
        <w:t>8</w:t>
      </w:r>
      <w:r w:rsidR="00F9652B" w:rsidRPr="00E03BB7">
        <w:rPr>
          <w:rFonts w:ascii="Times New Roman" w:hAnsi="Times New Roman"/>
          <w:spacing w:val="-6"/>
          <w:sz w:val="24"/>
          <w:szCs w:val="24"/>
        </w:rPr>
        <w:t>.20. Осуществление     взаимодействия     с     правоохранительными</w:t>
      </w:r>
      <w:r w:rsidR="00F9652B" w:rsidRPr="00E03BB7">
        <w:rPr>
          <w:rFonts w:ascii="Times New Roman" w:hAnsi="Times New Roman"/>
          <w:spacing w:val="-6"/>
          <w:sz w:val="24"/>
          <w:szCs w:val="24"/>
        </w:rPr>
        <w:br/>
      </w:r>
      <w:r w:rsidR="00F9652B" w:rsidRPr="00E03BB7">
        <w:rPr>
          <w:rFonts w:ascii="Times New Roman" w:hAnsi="Times New Roman"/>
          <w:sz w:val="24"/>
          <w:szCs w:val="24"/>
        </w:rPr>
        <w:t>органами и иными контролирующими органами по предмету деятельности</w:t>
      </w:r>
      <w:r w:rsidR="00F9652B" w:rsidRPr="00E03BB7">
        <w:rPr>
          <w:rFonts w:ascii="Times New Roman" w:hAnsi="Times New Roman"/>
          <w:sz w:val="24"/>
          <w:szCs w:val="24"/>
        </w:rPr>
        <w:br/>
      </w:r>
      <w:r w:rsidR="00F9652B" w:rsidRPr="00E03BB7">
        <w:rPr>
          <w:rFonts w:ascii="Times New Roman" w:hAnsi="Times New Roman"/>
          <w:spacing w:val="-12"/>
          <w:sz w:val="24"/>
          <w:szCs w:val="24"/>
        </w:rPr>
        <w:t>отдела. Подготовка для передачи в правоохранительные органы материалов камеральных налоговых проверок для решения вопроса о возбуждении уголовных дел.</w:t>
      </w:r>
    </w:p>
    <w:p w:rsidR="00F9652B" w:rsidRPr="00E03BB7" w:rsidRDefault="00F9652B" w:rsidP="00F9652B">
      <w:pPr>
        <w:pStyle w:val="2"/>
        <w:spacing w:after="0" w:line="240" w:lineRule="auto"/>
        <w:ind w:left="0" w:firstLine="720"/>
        <w:jc w:val="both"/>
      </w:pPr>
      <w:r w:rsidRPr="00E03BB7">
        <w:rPr>
          <w:spacing w:val="-12"/>
        </w:rPr>
        <w:t>П</w:t>
      </w:r>
      <w:r w:rsidRPr="00E03BB7">
        <w:t xml:space="preserve">ри выявлении фактов вывода денежных средств на счета оффшорных компаний или  «фирм-однодневок» не позднее 5 рабочих дней </w:t>
      </w:r>
      <w:proofErr w:type="gramStart"/>
      <w:r w:rsidRPr="00E03BB7">
        <w:t>с даты выявления</w:t>
      </w:r>
      <w:proofErr w:type="gramEnd"/>
      <w:r w:rsidRPr="00E03BB7">
        <w:t xml:space="preserve"> нарушения соответствующие материалы (сведения) направлять в правоохранительные органы. При этом датой выявления нарушения необходимо считать дату, когда были собраны доказательства, позволяющие считать дату, когда были собраны доказательства, позволяющие считать, что денежные средства были перечислены на счета контрагентов, имеющих признаки «фирмы-однодневки» или на счета оффшорных компаний.   </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 </w:t>
      </w:r>
      <w:r w:rsidR="00A12FD7" w:rsidRPr="00E03BB7">
        <w:rPr>
          <w:rFonts w:ascii="Times New Roman" w:hAnsi="Times New Roman"/>
          <w:sz w:val="24"/>
          <w:szCs w:val="24"/>
        </w:rPr>
        <w:t>8</w:t>
      </w:r>
      <w:r w:rsidRPr="00E03BB7">
        <w:rPr>
          <w:rFonts w:ascii="Times New Roman" w:hAnsi="Times New Roman"/>
          <w:sz w:val="24"/>
          <w:szCs w:val="24"/>
        </w:rPr>
        <w:t xml:space="preserve">.21. Выполнение основных обязанностей гражданского служащего, предусмотренные  статьей 15 Федерального закона от 27 июля 2004 года </w:t>
      </w:r>
      <w:r w:rsidRPr="00E03BB7">
        <w:rPr>
          <w:rFonts w:ascii="Times New Roman" w:hAnsi="Times New Roman"/>
          <w:sz w:val="24"/>
          <w:szCs w:val="24"/>
          <w:lang w:val="en-US"/>
        </w:rPr>
        <w:t>N</w:t>
      </w:r>
      <w:r w:rsidRPr="00E03BB7">
        <w:rPr>
          <w:rFonts w:ascii="Times New Roman" w:hAnsi="Times New Roman"/>
          <w:sz w:val="24"/>
          <w:szCs w:val="24"/>
        </w:rPr>
        <w:t xml:space="preserve"> 79-ФЗ «О  государственной гражданской службе Российской Федерации», приказов и распоряжений руководителя инспекции, поручений и указаний начальника отдела камеральных проверок №1.</w:t>
      </w:r>
    </w:p>
    <w:p w:rsidR="00F9652B" w:rsidRPr="00E03BB7" w:rsidRDefault="00A12FD7"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.22. Выявление и пресечение схем уклонения от налогообложения.</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Формирование и направление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по проведенным мероприятиям налогового контроля в отношении участников схем уклонения от налогообложения.</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 xml:space="preserve">Проведение мероприятий налогового контроля в рамках </w:t>
      </w:r>
      <w:proofErr w:type="spellStart"/>
      <w:r w:rsidRPr="00E03BB7">
        <w:rPr>
          <w:rFonts w:ascii="Times New Roman" w:hAnsi="Times New Roman"/>
          <w:sz w:val="24"/>
          <w:szCs w:val="24"/>
        </w:rPr>
        <w:t>предпроверочного</w:t>
      </w:r>
      <w:proofErr w:type="spellEnd"/>
      <w:r w:rsidRPr="00E03BB7">
        <w:rPr>
          <w:rFonts w:ascii="Times New Roman" w:hAnsi="Times New Roman"/>
          <w:sz w:val="24"/>
          <w:szCs w:val="24"/>
        </w:rPr>
        <w:t xml:space="preserve"> анализа финансово-хозяйственной деятельности </w:t>
      </w:r>
      <w:proofErr w:type="spellStart"/>
      <w:r w:rsidRPr="00E03BB7">
        <w:rPr>
          <w:rFonts w:ascii="Times New Roman" w:hAnsi="Times New Roman"/>
          <w:sz w:val="24"/>
          <w:szCs w:val="24"/>
        </w:rPr>
        <w:t>налогоплательщиков-выгодоприобретателей</w:t>
      </w:r>
      <w:proofErr w:type="spellEnd"/>
      <w:r w:rsidRPr="00E03BB7">
        <w:rPr>
          <w:rFonts w:ascii="Times New Roman" w:hAnsi="Times New Roman"/>
          <w:sz w:val="24"/>
          <w:szCs w:val="24"/>
        </w:rPr>
        <w:t xml:space="preserve">. </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lastRenderedPageBreak/>
        <w:t>Участие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необходимости, в судебных разбирательствах.</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Анализ и систематизация всех выявленных с использованием ПК «АСК НДС-2» расхождений в территориальном налоговом органе, причин их образования, и разработка предложений по их устранению.</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 xml:space="preserve">Анализ </w:t>
      </w:r>
      <w:proofErr w:type="gramStart"/>
      <w:r w:rsidRPr="00E03BB7">
        <w:rPr>
          <w:rFonts w:ascii="Times New Roman" w:hAnsi="Times New Roman"/>
          <w:sz w:val="24"/>
          <w:szCs w:val="24"/>
        </w:rPr>
        <w:t>модели поведения участников схем уклонения</w:t>
      </w:r>
      <w:proofErr w:type="gramEnd"/>
      <w:r w:rsidRPr="00E03BB7">
        <w:rPr>
          <w:rFonts w:ascii="Times New Roman" w:hAnsi="Times New Roman"/>
          <w:sz w:val="24"/>
          <w:szCs w:val="24"/>
        </w:rPr>
        <w:t xml:space="preserve"> от налогообложения.</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Разработка предложений по внесению изменений в налоговое законодательство и единым подходам к проверке в рамках установленной компетенции.</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Обеспечение актуализации информационных ресурсов территориального налогового органа в рамках установленной сферы деятельности.</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Формирование и направление в Управление отчетности в рамках установленной компетенции.</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 xml:space="preserve">Осуществление иных функций, предусмотренных законодательством Российской Федерации и иными нормативными правовыми актами. </w:t>
      </w:r>
    </w:p>
    <w:p w:rsidR="004A72B7" w:rsidRPr="00E03BB7" w:rsidRDefault="004A72B7" w:rsidP="004A72B7">
      <w:pPr>
        <w:spacing w:after="0" w:line="240" w:lineRule="auto"/>
        <w:jc w:val="both"/>
        <w:rPr>
          <w:rFonts w:ascii="Times New Roman" w:hAnsi="Times New Roman"/>
          <w:sz w:val="24"/>
          <w:szCs w:val="24"/>
        </w:rPr>
      </w:pPr>
      <w:r w:rsidRPr="00E03BB7">
        <w:rPr>
          <w:rFonts w:ascii="Times New Roman" w:hAnsi="Times New Roman"/>
          <w:sz w:val="24"/>
          <w:szCs w:val="24"/>
        </w:rPr>
        <w:tab/>
      </w:r>
      <w:r w:rsidR="006E2EC0" w:rsidRPr="00E03BB7">
        <w:rPr>
          <w:rFonts w:ascii="Times New Roman" w:hAnsi="Times New Roman"/>
          <w:sz w:val="24"/>
          <w:szCs w:val="24"/>
        </w:rPr>
        <w:t>осуществлять</w:t>
      </w:r>
      <w:r w:rsidRPr="00E03BB7">
        <w:rPr>
          <w:rFonts w:ascii="Times New Roman" w:hAnsi="Times New Roman"/>
          <w:sz w:val="24"/>
          <w:szCs w:val="24"/>
        </w:rPr>
        <w:t xml:space="preserve"> качественн</w:t>
      </w:r>
      <w:r w:rsidR="0081638A" w:rsidRPr="00E03BB7">
        <w:rPr>
          <w:rFonts w:ascii="Times New Roman" w:hAnsi="Times New Roman"/>
          <w:sz w:val="24"/>
          <w:szCs w:val="24"/>
        </w:rPr>
        <w:t>ую</w:t>
      </w:r>
      <w:r w:rsidRPr="00E03BB7">
        <w:rPr>
          <w:rFonts w:ascii="Times New Roman" w:hAnsi="Times New Roman"/>
          <w:sz w:val="24"/>
          <w:szCs w:val="24"/>
        </w:rPr>
        <w:t xml:space="preserve"> подготовк</w:t>
      </w:r>
      <w:r w:rsidR="0081638A" w:rsidRPr="00E03BB7">
        <w:rPr>
          <w:rFonts w:ascii="Times New Roman" w:hAnsi="Times New Roman"/>
          <w:sz w:val="24"/>
          <w:szCs w:val="24"/>
        </w:rPr>
        <w:t>у</w:t>
      </w:r>
      <w:r w:rsidRPr="00E03BB7">
        <w:rPr>
          <w:rFonts w:ascii="Times New Roman" w:hAnsi="Times New Roman"/>
          <w:sz w:val="24"/>
          <w:szCs w:val="24"/>
        </w:rPr>
        <w:t xml:space="preserve"> ответов по заявлениям граждан;</w:t>
      </w:r>
    </w:p>
    <w:p w:rsidR="004A72B7" w:rsidRPr="00E03BB7" w:rsidRDefault="004A72B7" w:rsidP="004A72B7">
      <w:pPr>
        <w:spacing w:after="0" w:line="240" w:lineRule="auto"/>
        <w:jc w:val="both"/>
        <w:rPr>
          <w:rFonts w:ascii="Times New Roman" w:hAnsi="Times New Roman"/>
          <w:sz w:val="24"/>
          <w:szCs w:val="24"/>
        </w:rPr>
      </w:pPr>
      <w:r w:rsidRPr="00E03BB7">
        <w:rPr>
          <w:rFonts w:ascii="Times New Roman" w:hAnsi="Times New Roman"/>
          <w:sz w:val="24"/>
          <w:szCs w:val="24"/>
        </w:rPr>
        <w:tab/>
        <w:t>обеспеч</w:t>
      </w:r>
      <w:r w:rsidR="0081638A" w:rsidRPr="00E03BB7">
        <w:rPr>
          <w:rFonts w:ascii="Times New Roman" w:hAnsi="Times New Roman"/>
          <w:sz w:val="24"/>
          <w:szCs w:val="24"/>
        </w:rPr>
        <w:t>ивать</w:t>
      </w:r>
      <w:r w:rsidRPr="00E03BB7">
        <w:rPr>
          <w:rFonts w:ascii="Times New Roman" w:hAnsi="Times New Roman"/>
          <w:sz w:val="24"/>
          <w:szCs w:val="24"/>
        </w:rPr>
        <w:t xml:space="preserve"> оперативно</w:t>
      </w:r>
      <w:r w:rsidR="0081638A" w:rsidRPr="00E03BB7">
        <w:rPr>
          <w:rFonts w:ascii="Times New Roman" w:hAnsi="Times New Roman"/>
          <w:sz w:val="24"/>
          <w:szCs w:val="24"/>
        </w:rPr>
        <w:t>е</w:t>
      </w:r>
      <w:r w:rsidRPr="00E03BB7">
        <w:rPr>
          <w:rFonts w:ascii="Times New Roman" w:hAnsi="Times New Roman"/>
          <w:sz w:val="24"/>
          <w:szCs w:val="24"/>
        </w:rPr>
        <w:t xml:space="preserve"> предоставлени</w:t>
      </w:r>
      <w:r w:rsidR="0081638A" w:rsidRPr="00E03BB7">
        <w:rPr>
          <w:rFonts w:ascii="Times New Roman" w:hAnsi="Times New Roman"/>
          <w:sz w:val="24"/>
          <w:szCs w:val="24"/>
        </w:rPr>
        <w:t>е</w:t>
      </w:r>
      <w:r w:rsidRPr="00E03BB7">
        <w:rPr>
          <w:rFonts w:ascii="Times New Roman" w:hAnsi="Times New Roman"/>
          <w:sz w:val="24"/>
          <w:szCs w:val="24"/>
        </w:rPr>
        <w:t xml:space="preserve"> информации, запрашиваемой </w:t>
      </w:r>
      <w:r w:rsidR="00677935" w:rsidRPr="00E03BB7">
        <w:rPr>
          <w:rFonts w:ascii="Times New Roman" w:hAnsi="Times New Roman"/>
          <w:sz w:val="24"/>
          <w:szCs w:val="24"/>
        </w:rPr>
        <w:t xml:space="preserve">УФНС России по </w:t>
      </w:r>
      <w:r w:rsidR="002624D9" w:rsidRPr="00E03BB7">
        <w:rPr>
          <w:rFonts w:ascii="Times New Roman" w:hAnsi="Times New Roman"/>
          <w:sz w:val="24"/>
          <w:szCs w:val="24"/>
        </w:rPr>
        <w:t>Ставропольскому краю</w:t>
      </w:r>
      <w:r w:rsidR="00677935" w:rsidRPr="00E03BB7">
        <w:rPr>
          <w:rFonts w:ascii="Times New Roman" w:hAnsi="Times New Roman"/>
          <w:sz w:val="24"/>
          <w:szCs w:val="24"/>
        </w:rPr>
        <w:t>;</w:t>
      </w:r>
    </w:p>
    <w:p w:rsidR="004A72B7"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81638A" w:rsidRPr="00E03BB7">
        <w:rPr>
          <w:rFonts w:ascii="Times New Roman" w:hAnsi="Times New Roman"/>
          <w:sz w:val="24"/>
          <w:szCs w:val="24"/>
        </w:rPr>
        <w:t xml:space="preserve">осуществлять </w:t>
      </w:r>
      <w:r w:rsidR="004A72B7" w:rsidRPr="00E03BB7">
        <w:rPr>
          <w:rFonts w:ascii="Times New Roman" w:hAnsi="Times New Roman"/>
          <w:sz w:val="24"/>
          <w:szCs w:val="24"/>
        </w:rPr>
        <w:t xml:space="preserve">ежедневное проведение самоконтроля в соответствии с </w:t>
      </w:r>
      <w:r w:rsidR="004A72B7" w:rsidRPr="00E03BB7">
        <w:rPr>
          <w:rFonts w:ascii="Times New Roman" w:hAnsi="Times New Roman"/>
          <w:sz w:val="24"/>
          <w:szCs w:val="24"/>
          <w:lang w:val="en-US"/>
        </w:rPr>
        <w:t>QBE</w:t>
      </w:r>
      <w:r w:rsidR="004A72B7" w:rsidRPr="00E03BB7">
        <w:rPr>
          <w:rFonts w:ascii="Times New Roman" w:hAnsi="Times New Roman"/>
          <w:sz w:val="24"/>
          <w:szCs w:val="24"/>
        </w:rPr>
        <w:t>-запросами, а также с картами внутреннего самоконтроля;</w:t>
      </w:r>
    </w:p>
    <w:p w:rsidR="001F0D77"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1F0D77" w:rsidRPr="00E03BB7">
        <w:rPr>
          <w:rFonts w:ascii="Times New Roman" w:hAnsi="Times New Roman"/>
          <w:sz w:val="24"/>
          <w:szCs w:val="24"/>
        </w:rPr>
        <w:t xml:space="preserve">соблюдать общие требования к служебному поведению </w:t>
      </w:r>
      <w:proofErr w:type="gramStart"/>
      <w:r w:rsidR="001F0D77" w:rsidRPr="00E03BB7">
        <w:rPr>
          <w:rFonts w:ascii="Times New Roman" w:hAnsi="Times New Roman"/>
          <w:sz w:val="24"/>
          <w:szCs w:val="24"/>
        </w:rPr>
        <w:t>государственных</w:t>
      </w:r>
      <w:proofErr w:type="gramEnd"/>
      <w:r w:rsidR="001F0D77" w:rsidRPr="00E03BB7">
        <w:rPr>
          <w:rFonts w:ascii="Times New Roman" w:hAnsi="Times New Roman"/>
          <w:sz w:val="24"/>
          <w:szCs w:val="24"/>
        </w:rPr>
        <w:t xml:space="preserve"> гражданских служащий, установленные Федеральным законом от 27.07.2004 № 79-ФЗ «О государственной гражданской службе Российской Федерации»;</w:t>
      </w:r>
    </w:p>
    <w:p w:rsidR="004A72B7"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9E0750" w:rsidRPr="00E03BB7">
        <w:rPr>
          <w:rFonts w:ascii="Times New Roman" w:hAnsi="Times New Roman"/>
          <w:sz w:val="24"/>
          <w:szCs w:val="24"/>
        </w:rPr>
        <w:t xml:space="preserve">своевременно и качественно исполнять поручения  </w:t>
      </w:r>
      <w:r w:rsidR="001F0D77" w:rsidRPr="00E03BB7">
        <w:rPr>
          <w:rFonts w:ascii="Times New Roman" w:hAnsi="Times New Roman"/>
          <w:sz w:val="24"/>
          <w:szCs w:val="24"/>
        </w:rPr>
        <w:t>начальника Инспекции, заместителя начальника Инспекции, начальника отдела, заместителя начальника отдела</w:t>
      </w:r>
      <w:r w:rsidR="009E0750" w:rsidRPr="00E03BB7">
        <w:rPr>
          <w:rFonts w:ascii="Times New Roman" w:hAnsi="Times New Roman"/>
          <w:sz w:val="24"/>
          <w:szCs w:val="24"/>
        </w:rPr>
        <w:t>, данные в пределах их полномочий, установленных законодательством Российской Федерации;</w:t>
      </w:r>
    </w:p>
    <w:p w:rsidR="009E0750"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9E0750" w:rsidRPr="00E03BB7">
        <w:rPr>
          <w:rFonts w:ascii="Times New Roman" w:hAnsi="Times New Roman"/>
          <w:sz w:val="24"/>
          <w:szCs w:val="24"/>
        </w:rPr>
        <w:t>в целях обеспечения эффективной работы Инспекции</w:t>
      </w:r>
      <w:r w:rsidR="00677935" w:rsidRPr="00E03BB7">
        <w:rPr>
          <w:rFonts w:ascii="Times New Roman" w:hAnsi="Times New Roman"/>
          <w:sz w:val="24"/>
          <w:szCs w:val="24"/>
        </w:rPr>
        <w:t xml:space="preserve"> и Отдела</w:t>
      </w:r>
      <w:r w:rsidR="009E0750" w:rsidRPr="00E03BB7">
        <w:rPr>
          <w:rFonts w:ascii="Times New Roman" w:hAnsi="Times New Roman"/>
          <w:sz w:val="24"/>
          <w:szCs w:val="24"/>
        </w:rPr>
        <w:t xml:space="preserve"> своевременно и добросовестно, на высоком профессиональном уровне исполнять должностные </w:t>
      </w:r>
      <w:r w:rsidR="001F149A" w:rsidRPr="00E03BB7">
        <w:rPr>
          <w:rFonts w:ascii="Times New Roman" w:hAnsi="Times New Roman"/>
          <w:sz w:val="24"/>
          <w:szCs w:val="24"/>
        </w:rPr>
        <w:t xml:space="preserve"> обязанности в соответствии с настоящим Регламентом;</w:t>
      </w:r>
    </w:p>
    <w:p w:rsidR="001F149A" w:rsidRPr="00E03BB7" w:rsidRDefault="001F149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 xml:space="preserve"> при исполнении должностных обязанностей соблюдать права и законные интересы граждан и организаций;</w:t>
      </w:r>
    </w:p>
    <w:p w:rsidR="008C260E" w:rsidRPr="00E03BB7" w:rsidRDefault="001F149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не разглашать сведения, ставшие известными</w:t>
      </w:r>
      <w:r w:rsidR="00677935" w:rsidRPr="00E03BB7">
        <w:rPr>
          <w:rFonts w:ascii="Times New Roman" w:hAnsi="Times New Roman"/>
          <w:sz w:val="24"/>
          <w:szCs w:val="24"/>
        </w:rPr>
        <w:t xml:space="preserve"> в</w:t>
      </w:r>
      <w:r w:rsidR="008C260E" w:rsidRPr="00E03BB7">
        <w:rPr>
          <w:rFonts w:ascii="Times New Roman" w:hAnsi="Times New Roman"/>
          <w:sz w:val="24"/>
          <w:szCs w:val="24"/>
        </w:rPr>
        <w:t xml:space="preserve">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C260E" w:rsidRPr="00E03BB7" w:rsidRDefault="008C260E"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взаимодействовать с другими государственными органами для решения вопросов, входящих в его компетенцию;</w:t>
      </w:r>
    </w:p>
    <w:p w:rsidR="008C260E" w:rsidRPr="00E03BB7" w:rsidRDefault="008C260E"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1F0D77" w:rsidRPr="00E03BB7" w:rsidRDefault="001F0D77"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осуществлять обработку персональных данных исключительно в целых обеспечения соблюдения законов и иных нормативных правовых актов;</w:t>
      </w:r>
    </w:p>
    <w:p w:rsidR="001F0D77" w:rsidRPr="00E03BB7" w:rsidRDefault="001F0D77"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при обработке персональных данных принимать необходимые</w:t>
      </w:r>
      <w:r w:rsidR="00312BAA" w:rsidRPr="00E03BB7">
        <w:rPr>
          <w:rFonts w:ascii="Times New Roman" w:hAnsi="Times New Roman"/>
          <w:sz w:val="24"/>
          <w:szCs w:val="24"/>
        </w:rPr>
        <w:t xml:space="preserve"> правовые, организационные и технические меры для защиты персональных данных от несанкционированного или случайного доступа к ним, неправомерного их использования или утраты, уничтожения, изменения, блокирования, копирования, предоставления, </w:t>
      </w:r>
      <w:r w:rsidR="00312BAA" w:rsidRPr="00E03BB7">
        <w:rPr>
          <w:rFonts w:ascii="Times New Roman" w:hAnsi="Times New Roman"/>
          <w:sz w:val="24"/>
          <w:szCs w:val="24"/>
        </w:rPr>
        <w:lastRenderedPageBreak/>
        <w:t>распространения персональных данных, использования персональных данных в преступных и корыстных целях;</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представлять в установленном порядке предусмотренные федеральным законом сведений о себе и членах своей семьи, своевременно представлять в кадровую службу заявления об изменении учетных данных с предоставлением копий документов;</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представлять в установленном порядке предусмотренные федеральным законом сведения о своих доходах, расходах принадлежащих на праве собственности, имуществе и обязательствах имущественного характера, сведения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принятие мер по предотвращению такого конфликта;</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не совершать поступки, порочащие честь и достоинство гражданского служащего;</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поддерживать уровень квалификации, необходимый для надлежащего исполнения должностных обязанностей;</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собл</w:t>
      </w:r>
      <w:r w:rsidR="002676AB" w:rsidRPr="00E03BB7">
        <w:rPr>
          <w:rFonts w:ascii="Times New Roman" w:hAnsi="Times New Roman"/>
          <w:sz w:val="24"/>
          <w:szCs w:val="24"/>
        </w:rPr>
        <w:t>ю</w:t>
      </w:r>
      <w:r w:rsidRPr="00E03BB7">
        <w:rPr>
          <w:rFonts w:ascii="Times New Roman" w:hAnsi="Times New Roman"/>
          <w:sz w:val="24"/>
          <w:szCs w:val="24"/>
        </w:rPr>
        <w:t xml:space="preserve">дать установленные правила публичных выступлений и предоставления служебной </w:t>
      </w:r>
      <w:r w:rsidR="002676AB" w:rsidRPr="00E03BB7">
        <w:rPr>
          <w:rFonts w:ascii="Times New Roman" w:hAnsi="Times New Roman"/>
          <w:sz w:val="24"/>
          <w:szCs w:val="24"/>
        </w:rPr>
        <w:t>и</w:t>
      </w:r>
      <w:r w:rsidRPr="00E03BB7">
        <w:rPr>
          <w:rFonts w:ascii="Times New Roman" w:hAnsi="Times New Roman"/>
          <w:sz w:val="24"/>
          <w:szCs w:val="24"/>
        </w:rPr>
        <w:t>нформации;</w:t>
      </w:r>
    </w:p>
    <w:p w:rsidR="002676AB" w:rsidRPr="00E03BB7" w:rsidRDefault="002676AB"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проявлять корректность в обращении с гражданами и работниками Управления Федеральной налоговой службы по Смоленской области и Инспекции;</w:t>
      </w:r>
    </w:p>
    <w:p w:rsidR="002676AB" w:rsidRPr="00E03BB7" w:rsidRDefault="005125AA" w:rsidP="002676AB">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2676AB" w:rsidRPr="00E03BB7">
        <w:rPr>
          <w:rFonts w:ascii="Times New Roman" w:hAnsi="Times New Roman"/>
          <w:sz w:val="24"/>
          <w:szCs w:val="24"/>
        </w:rPr>
        <w:t>не допускать конфликтных ситуаций, способных нанести ущерб собственной репутации или авторитету УФНС России по Смоленской области и Инспекции;</w:t>
      </w:r>
    </w:p>
    <w:p w:rsidR="008C260E"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соблюдать правила и нормы охраны труда и техники безопасности;</w:t>
      </w:r>
    </w:p>
    <w:p w:rsidR="005F5198"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беречь государственное имущество, в том числе предоставленное ему для исполнения должностных обязанностей, обеспечивать его целостное использование;</w:t>
      </w:r>
    </w:p>
    <w:p w:rsidR="005F5198"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F5198"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4A72B7"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4A72B7" w:rsidRPr="00E03BB7">
        <w:rPr>
          <w:rFonts w:ascii="Times New Roman" w:hAnsi="Times New Roman"/>
          <w:sz w:val="24"/>
          <w:szCs w:val="24"/>
        </w:rPr>
        <w:t xml:space="preserve">9. В целях исполнения возложенных должностных обязанностей, </w:t>
      </w:r>
      <w:r w:rsidR="00FA648E" w:rsidRPr="00E03BB7">
        <w:rPr>
          <w:rFonts w:ascii="Times New Roman" w:hAnsi="Times New Roman"/>
          <w:sz w:val="24"/>
          <w:szCs w:val="24"/>
        </w:rPr>
        <w:t xml:space="preserve">главный </w:t>
      </w:r>
      <w:r w:rsidR="004A72B7" w:rsidRPr="00E03BB7">
        <w:rPr>
          <w:rFonts w:ascii="Times New Roman" w:hAnsi="Times New Roman"/>
          <w:sz w:val="24"/>
          <w:szCs w:val="24"/>
        </w:rPr>
        <w:t>государственный налоговый инспектор имеет право:</w:t>
      </w:r>
    </w:p>
    <w:p w:rsidR="005F5198"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5F5198"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запрашивать и получать в установленном порядке необходимые материалы по вопросам, относящимся к компетенции Инспекции;</w:t>
      </w:r>
    </w:p>
    <w:p w:rsidR="005F5198"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C80B4F"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C80B4F" w:rsidRPr="00E03BB7">
        <w:rPr>
          <w:rFonts w:ascii="Times New Roman" w:hAnsi="Times New Roman"/>
          <w:sz w:val="24"/>
          <w:szCs w:val="24"/>
        </w:rPr>
        <w:t>вносить начальнику Отдела предложения по совершенствованию работы Отдела;</w:t>
      </w:r>
    </w:p>
    <w:p w:rsidR="00C80B4F"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C80B4F" w:rsidRPr="00E03BB7">
        <w:rPr>
          <w:rFonts w:ascii="Times New Roman" w:hAnsi="Times New Roman"/>
          <w:sz w:val="24"/>
          <w:szCs w:val="24"/>
        </w:rPr>
        <w:t>вносить предложения по итогам проведенной проверки внутреннего аудита в пределах своей компетенции;</w:t>
      </w:r>
    </w:p>
    <w:p w:rsidR="005125AA" w:rsidRPr="00E03BB7" w:rsidRDefault="005125AA" w:rsidP="002624D9">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CF382D" w:rsidRPr="00E03BB7">
        <w:rPr>
          <w:rFonts w:ascii="Times New Roman" w:hAnsi="Times New Roman"/>
          <w:sz w:val="24"/>
          <w:szCs w:val="24"/>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CF382D" w:rsidRPr="00E03BB7" w:rsidRDefault="00CF382D"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на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16446F" w:rsidRPr="00E03BB7" w:rsidRDefault="0016446F"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на защиту своих персональных данных;</w:t>
      </w:r>
    </w:p>
    <w:p w:rsidR="0016446F" w:rsidRPr="00E03BB7" w:rsidRDefault="0016446F"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на профессиональное развитие в порядке, установленном законодательством Российской </w:t>
      </w:r>
      <w:r w:rsidRPr="00E03BB7">
        <w:rPr>
          <w:rFonts w:ascii="Times New Roman" w:hAnsi="Times New Roman"/>
          <w:sz w:val="24"/>
          <w:szCs w:val="24"/>
        </w:rPr>
        <w:lastRenderedPageBreak/>
        <w:t>Федерации</w:t>
      </w:r>
      <w:r w:rsidR="00CF382D" w:rsidRPr="00E03BB7">
        <w:rPr>
          <w:rFonts w:ascii="Times New Roman" w:hAnsi="Times New Roman"/>
          <w:sz w:val="24"/>
          <w:szCs w:val="24"/>
        </w:rPr>
        <w:t>.</w:t>
      </w:r>
    </w:p>
    <w:p w:rsidR="004A72B7" w:rsidRPr="00E03BB7" w:rsidRDefault="004A72B7" w:rsidP="007C4C6D">
      <w:pPr>
        <w:widowControl w:val="0"/>
        <w:spacing w:after="0" w:line="240" w:lineRule="auto"/>
        <w:ind w:firstLine="708"/>
        <w:jc w:val="both"/>
        <w:rPr>
          <w:rFonts w:ascii="Times New Roman" w:hAnsi="Times New Roman"/>
          <w:sz w:val="24"/>
          <w:szCs w:val="24"/>
        </w:rPr>
      </w:pPr>
      <w:r w:rsidRPr="00E03BB7">
        <w:rPr>
          <w:rFonts w:ascii="Times New Roman" w:hAnsi="Times New Roman"/>
          <w:sz w:val="24"/>
          <w:szCs w:val="24"/>
        </w:rPr>
        <w:t xml:space="preserve">10. </w:t>
      </w:r>
      <w:proofErr w:type="gramStart"/>
      <w:r w:rsidR="00FA648E" w:rsidRPr="00E03BB7">
        <w:rPr>
          <w:rFonts w:ascii="Times New Roman" w:hAnsi="Times New Roman"/>
          <w:sz w:val="24"/>
          <w:szCs w:val="24"/>
        </w:rPr>
        <w:t>Главный г</w:t>
      </w:r>
      <w:r w:rsidRPr="00E03BB7">
        <w:rPr>
          <w:rFonts w:ascii="Times New Roman" w:hAnsi="Times New Roman"/>
          <w:sz w:val="24"/>
          <w:szCs w:val="24"/>
        </w:rPr>
        <w:t>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E03BB7">
        <w:rPr>
          <w:rFonts w:ascii="Times New Roman" w:hAnsi="Times New Roman"/>
          <w:sz w:val="24"/>
          <w:szCs w:val="24"/>
        </w:rPr>
        <w:t xml:space="preserve"> 2017, № 15 (ч.1), ст. 2194), приказами (распоряжениями</w:t>
      </w:r>
      <w:r w:rsidR="000F3E29" w:rsidRPr="00E03BB7">
        <w:rPr>
          <w:rFonts w:ascii="Times New Roman" w:hAnsi="Times New Roman"/>
          <w:sz w:val="24"/>
          <w:szCs w:val="24"/>
        </w:rPr>
        <w:t>)</w:t>
      </w:r>
      <w:r w:rsidRPr="00E03BB7">
        <w:rPr>
          <w:rFonts w:ascii="Times New Roman" w:hAnsi="Times New Roman"/>
          <w:sz w:val="24"/>
          <w:szCs w:val="24"/>
        </w:rPr>
        <w:t xml:space="preserve"> ФНС России, УФНС России по Смоленской области, Инспекции, Положением о</w:t>
      </w:r>
      <w:r w:rsidR="002624D9" w:rsidRPr="00E03BB7">
        <w:rPr>
          <w:rFonts w:ascii="Times New Roman" w:hAnsi="Times New Roman"/>
          <w:sz w:val="24"/>
          <w:szCs w:val="24"/>
        </w:rPr>
        <w:t>б</w:t>
      </w:r>
      <w:r w:rsidRPr="00E03BB7">
        <w:rPr>
          <w:rFonts w:ascii="Times New Roman" w:hAnsi="Times New Roman"/>
          <w:sz w:val="24"/>
          <w:szCs w:val="24"/>
        </w:rPr>
        <w:t xml:space="preserve"> </w:t>
      </w:r>
      <w:r w:rsidR="002624D9" w:rsidRPr="00E03BB7">
        <w:rPr>
          <w:rFonts w:ascii="Times New Roman" w:hAnsi="Times New Roman"/>
          <w:sz w:val="24"/>
          <w:szCs w:val="24"/>
        </w:rPr>
        <w:t>ИФНС России по Ленинскому району г. Ставрополя</w:t>
      </w:r>
      <w:r w:rsidRPr="00E03BB7">
        <w:rPr>
          <w:rFonts w:ascii="Times New Roman" w:hAnsi="Times New Roman"/>
          <w:sz w:val="24"/>
          <w:szCs w:val="24"/>
        </w:rPr>
        <w:t xml:space="preserve">, Положением об отделе </w:t>
      </w:r>
      <w:r w:rsidR="00FA648E" w:rsidRPr="00E03BB7">
        <w:rPr>
          <w:rFonts w:ascii="Times New Roman" w:hAnsi="Times New Roman"/>
          <w:sz w:val="24"/>
          <w:szCs w:val="24"/>
        </w:rPr>
        <w:t>камеральных проверок № 1</w:t>
      </w:r>
      <w:r w:rsidRPr="00E03BB7">
        <w:rPr>
          <w:rFonts w:ascii="Times New Roman" w:hAnsi="Times New Roman"/>
          <w:sz w:val="24"/>
          <w:szCs w:val="24"/>
        </w:rPr>
        <w:t>.</w:t>
      </w:r>
    </w:p>
    <w:p w:rsidR="0073312F" w:rsidRPr="00E03BB7" w:rsidRDefault="004A72B7"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7C4C6D">
        <w:rPr>
          <w:rFonts w:ascii="Times New Roman" w:hAnsi="Times New Roman"/>
          <w:sz w:val="24"/>
          <w:szCs w:val="24"/>
        </w:rPr>
        <w:tab/>
      </w:r>
      <w:r w:rsidRPr="00E03BB7">
        <w:rPr>
          <w:rFonts w:ascii="Times New Roman" w:hAnsi="Times New Roman"/>
          <w:sz w:val="24"/>
          <w:szCs w:val="24"/>
        </w:rPr>
        <w:t xml:space="preserve">11. </w:t>
      </w:r>
      <w:r w:rsidR="00FA648E" w:rsidRPr="00E03BB7">
        <w:rPr>
          <w:rFonts w:ascii="Times New Roman" w:hAnsi="Times New Roman"/>
          <w:sz w:val="24"/>
          <w:szCs w:val="24"/>
        </w:rPr>
        <w:t>Главный г</w:t>
      </w:r>
      <w:r w:rsidRPr="00E03BB7">
        <w:rPr>
          <w:rFonts w:ascii="Times New Roman" w:hAnsi="Times New Roman"/>
          <w:sz w:val="24"/>
          <w:szCs w:val="24"/>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A72B7"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16446F" w:rsidRPr="00E03BB7">
        <w:rPr>
          <w:rFonts w:ascii="Times New Roman" w:hAnsi="Times New Roman"/>
          <w:sz w:val="24"/>
          <w:szCs w:val="24"/>
        </w:rPr>
        <w:t xml:space="preserve">Кроме того, </w:t>
      </w:r>
      <w:r w:rsidR="00FA648E" w:rsidRPr="00E03BB7">
        <w:rPr>
          <w:rFonts w:ascii="Times New Roman" w:hAnsi="Times New Roman"/>
          <w:sz w:val="24"/>
          <w:szCs w:val="24"/>
        </w:rPr>
        <w:t xml:space="preserve">главный </w:t>
      </w:r>
      <w:r w:rsidR="0016446F" w:rsidRPr="00E03BB7">
        <w:rPr>
          <w:rFonts w:ascii="Times New Roman" w:hAnsi="Times New Roman"/>
          <w:sz w:val="24"/>
          <w:szCs w:val="24"/>
        </w:rPr>
        <w:t xml:space="preserve">государственный налоговый инспектор </w:t>
      </w:r>
      <w:r w:rsidR="000A169F" w:rsidRPr="00E03BB7">
        <w:rPr>
          <w:rFonts w:ascii="Times New Roman" w:hAnsi="Times New Roman"/>
          <w:sz w:val="24"/>
          <w:szCs w:val="24"/>
        </w:rPr>
        <w:t>несет</w:t>
      </w:r>
      <w:r w:rsidR="0016446F" w:rsidRPr="00E03BB7">
        <w:rPr>
          <w:rFonts w:ascii="Times New Roman" w:hAnsi="Times New Roman"/>
          <w:sz w:val="24"/>
          <w:szCs w:val="24"/>
        </w:rPr>
        <w:t xml:space="preserve"> ответственность:</w:t>
      </w:r>
    </w:p>
    <w:p w:rsidR="000A169F" w:rsidRPr="00E03BB7" w:rsidRDefault="000A169F"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за некачественное и несвоевременное выполнение задач, возложенных на отдел заданий, приказов, распоряжений и указаний </w:t>
      </w:r>
      <w:r w:rsidR="00CF382D" w:rsidRPr="00E03BB7">
        <w:rPr>
          <w:rFonts w:ascii="Times New Roman" w:hAnsi="Times New Roman"/>
          <w:sz w:val="24"/>
          <w:szCs w:val="24"/>
        </w:rPr>
        <w:t xml:space="preserve">в порядке подчиненности руководителей, </w:t>
      </w:r>
      <w:r w:rsidRPr="00E03BB7">
        <w:rPr>
          <w:rFonts w:ascii="Times New Roman" w:hAnsi="Times New Roman"/>
          <w:sz w:val="24"/>
          <w:szCs w:val="24"/>
        </w:rPr>
        <w:t>за исключением незаконных;</w:t>
      </w:r>
    </w:p>
    <w:p w:rsidR="000A169F" w:rsidRPr="00E03BB7" w:rsidRDefault="000A169F"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0A169F" w:rsidRPr="00E03BB7" w:rsidRDefault="000A169F"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имущественный ущерб, причиненный по его вине;</w:t>
      </w:r>
    </w:p>
    <w:p w:rsidR="000A169F" w:rsidRPr="00E03BB7" w:rsidRDefault="00BE7EF6"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BE7EF6" w:rsidRPr="00E03BB7" w:rsidRDefault="00BE7EF6"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действие или бездействие, приведшее к нарушению прав и законных интересов граждан;</w:t>
      </w:r>
    </w:p>
    <w:p w:rsidR="00BE7EF6" w:rsidRPr="00E03BB7" w:rsidRDefault="00BE7EF6"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несоблюдение ограничений, связанных с прохождением государственной гражданской службы;</w:t>
      </w:r>
    </w:p>
    <w:p w:rsidR="00962D48" w:rsidRPr="00E03BB7" w:rsidRDefault="00962D48"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неисполнение требований трудовой и исполнительной дисциплины;</w:t>
      </w:r>
    </w:p>
    <w:p w:rsidR="00BE7EF6" w:rsidRPr="00E03BB7" w:rsidRDefault="00BE7EF6"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BE7EF6" w:rsidRPr="00E03BB7" w:rsidRDefault="00BE7EF6"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за несоблюдение федеральных законов и нормативных правовых актов </w:t>
      </w:r>
      <w:r w:rsidR="00962D48" w:rsidRPr="00E03BB7">
        <w:rPr>
          <w:rFonts w:ascii="Times New Roman" w:hAnsi="Times New Roman"/>
          <w:sz w:val="24"/>
          <w:szCs w:val="24"/>
        </w:rPr>
        <w:t>Р</w:t>
      </w:r>
      <w:r w:rsidRPr="00E03BB7">
        <w:rPr>
          <w:rFonts w:ascii="Times New Roman" w:hAnsi="Times New Roman"/>
          <w:sz w:val="24"/>
          <w:szCs w:val="24"/>
        </w:rPr>
        <w:t>оссийской Федерации, нормативных правовых актов Минфина России, актов ФНС России,  УФНС России по Смоленской области, Инспекции,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5125AA" w:rsidRPr="00E03BB7" w:rsidRDefault="005125AA" w:rsidP="004A72B7">
      <w:pPr>
        <w:widowControl w:val="0"/>
        <w:spacing w:after="0" w:line="240" w:lineRule="auto"/>
        <w:ind w:firstLine="284"/>
        <w:jc w:val="both"/>
        <w:rPr>
          <w:rFonts w:ascii="Times New Roman" w:hAnsi="Times New Roman"/>
          <w:sz w:val="24"/>
          <w:szCs w:val="24"/>
        </w:rPr>
      </w:pPr>
    </w:p>
    <w:p w:rsidR="004A72B7" w:rsidRPr="00E03BB7" w:rsidRDefault="004A72B7" w:rsidP="002624D9">
      <w:pPr>
        <w:widowControl w:val="0"/>
        <w:spacing w:after="0" w:line="240" w:lineRule="auto"/>
        <w:jc w:val="both"/>
        <w:rPr>
          <w:rFonts w:ascii="Times New Roman" w:hAnsi="Times New Roman"/>
          <w:sz w:val="24"/>
          <w:szCs w:val="24"/>
        </w:rPr>
      </w:pPr>
    </w:p>
    <w:p w:rsidR="004A72B7" w:rsidRPr="007C4C6D" w:rsidRDefault="004A72B7" w:rsidP="004A72B7">
      <w:pPr>
        <w:widowControl w:val="0"/>
        <w:spacing w:after="0" w:line="240" w:lineRule="auto"/>
        <w:jc w:val="center"/>
        <w:rPr>
          <w:rFonts w:ascii="Times New Roman" w:hAnsi="Times New Roman"/>
          <w:b/>
          <w:sz w:val="26"/>
          <w:szCs w:val="26"/>
        </w:rPr>
      </w:pPr>
      <w:r w:rsidRPr="007C4C6D">
        <w:rPr>
          <w:rFonts w:ascii="Times New Roman" w:hAnsi="Times New Roman"/>
          <w:b/>
          <w:sz w:val="26"/>
          <w:szCs w:val="26"/>
        </w:rPr>
        <w:t xml:space="preserve">IV. Перечень вопросов, по которым </w:t>
      </w:r>
      <w:r w:rsidR="00FA648E" w:rsidRPr="007C4C6D">
        <w:rPr>
          <w:rFonts w:ascii="Times New Roman" w:hAnsi="Times New Roman"/>
          <w:b/>
          <w:sz w:val="26"/>
          <w:szCs w:val="26"/>
        </w:rPr>
        <w:t xml:space="preserve">главный </w:t>
      </w:r>
      <w:r w:rsidRPr="007C4C6D">
        <w:rPr>
          <w:rFonts w:ascii="Times New Roman" w:hAnsi="Times New Roman"/>
          <w:b/>
          <w:sz w:val="26"/>
          <w:szCs w:val="26"/>
        </w:rPr>
        <w:t xml:space="preserve">государственный налоговый инспектор </w:t>
      </w:r>
      <w:r w:rsidR="00BE7EF6" w:rsidRPr="007C4C6D">
        <w:rPr>
          <w:rFonts w:ascii="Times New Roman" w:hAnsi="Times New Roman"/>
          <w:b/>
          <w:sz w:val="26"/>
          <w:szCs w:val="26"/>
        </w:rPr>
        <w:t>в</w:t>
      </w:r>
      <w:r w:rsidRPr="007C4C6D">
        <w:rPr>
          <w:rFonts w:ascii="Times New Roman" w:hAnsi="Times New Roman"/>
          <w:b/>
          <w:sz w:val="26"/>
          <w:szCs w:val="26"/>
        </w:rPr>
        <w:t>праве или обязан самостоятельно принимать управленческие и иные решения</w:t>
      </w:r>
    </w:p>
    <w:p w:rsidR="004A72B7" w:rsidRPr="007C4C6D" w:rsidRDefault="004A72B7" w:rsidP="004A72B7">
      <w:pPr>
        <w:widowControl w:val="0"/>
        <w:spacing w:after="0" w:line="240" w:lineRule="auto"/>
        <w:ind w:firstLine="709"/>
        <w:jc w:val="both"/>
        <w:rPr>
          <w:rFonts w:ascii="Times New Roman" w:hAnsi="Times New Roman"/>
          <w:sz w:val="26"/>
          <w:szCs w:val="26"/>
        </w:rPr>
      </w:pPr>
    </w:p>
    <w:p w:rsidR="002D4CB8" w:rsidRPr="00E03BB7" w:rsidRDefault="004A72B7"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12. При исполнении служебных обязанностей </w:t>
      </w:r>
      <w:r w:rsidR="00FA648E" w:rsidRPr="00E03BB7">
        <w:rPr>
          <w:rFonts w:ascii="Times New Roman" w:hAnsi="Times New Roman"/>
          <w:sz w:val="24"/>
          <w:szCs w:val="24"/>
        </w:rPr>
        <w:t xml:space="preserve">главный </w:t>
      </w:r>
      <w:r w:rsidRPr="00E03BB7">
        <w:rPr>
          <w:rFonts w:ascii="Times New Roman" w:hAnsi="Times New Roman"/>
          <w:sz w:val="24"/>
          <w:szCs w:val="24"/>
        </w:rPr>
        <w:t>государственный налоговый инспектор вправе самостоятельно принимать решения по вопросам:</w:t>
      </w:r>
    </w:p>
    <w:p w:rsidR="007C4E4D" w:rsidRPr="00E03BB7" w:rsidRDefault="007C4E4D" w:rsidP="007C4E4D">
      <w:pPr>
        <w:ind w:firstLine="720"/>
        <w:jc w:val="both"/>
        <w:rPr>
          <w:rFonts w:ascii="Times New Roman" w:hAnsi="Times New Roman"/>
          <w:sz w:val="24"/>
          <w:szCs w:val="24"/>
        </w:rPr>
      </w:pPr>
      <w:proofErr w:type="gramStart"/>
      <w:r w:rsidRPr="00E03BB7">
        <w:rPr>
          <w:rFonts w:ascii="Times New Roman" w:hAnsi="Times New Roman"/>
          <w:sz w:val="24"/>
          <w:szCs w:val="24"/>
        </w:rPr>
        <w:t>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7C4E4D" w:rsidRPr="00E03BB7" w:rsidRDefault="007C4E4D" w:rsidP="007C4E4D">
      <w:pPr>
        <w:ind w:firstLine="720"/>
        <w:jc w:val="both"/>
        <w:rPr>
          <w:rFonts w:ascii="Times New Roman" w:hAnsi="Times New Roman"/>
          <w:sz w:val="24"/>
          <w:szCs w:val="24"/>
        </w:rPr>
      </w:pPr>
      <w:r w:rsidRPr="00E03BB7">
        <w:rPr>
          <w:rFonts w:ascii="Times New Roman" w:hAnsi="Times New Roman"/>
          <w:sz w:val="24"/>
          <w:szCs w:val="24"/>
        </w:rPr>
        <w:t>информировать вышестоящего руководителя для принятия им соответствующего решения;</w:t>
      </w:r>
    </w:p>
    <w:p w:rsidR="007C4E4D" w:rsidRPr="00E03BB7" w:rsidRDefault="007C4E4D" w:rsidP="007C4E4D">
      <w:pPr>
        <w:pStyle w:val="3"/>
      </w:pPr>
      <w:r w:rsidRPr="00E03BB7">
        <w:tab/>
        <w:t xml:space="preserve">            направлять налогоплательщикам требования о предоставлении документов, сообщения о выявленных нарушениях и требований по их устранению,уведомления о вызове для дачи пояснений, повестки о вызове в качестве свидетеля;</w:t>
      </w:r>
    </w:p>
    <w:p w:rsidR="007C4E4D" w:rsidRPr="00E03BB7" w:rsidRDefault="007C4E4D" w:rsidP="007C4E4D">
      <w:pPr>
        <w:jc w:val="both"/>
        <w:rPr>
          <w:rFonts w:ascii="Times New Roman" w:hAnsi="Times New Roman"/>
          <w:sz w:val="24"/>
          <w:szCs w:val="24"/>
        </w:rPr>
      </w:pPr>
      <w:r w:rsidRPr="00E03BB7">
        <w:rPr>
          <w:rFonts w:ascii="Times New Roman" w:hAnsi="Times New Roman"/>
          <w:sz w:val="24"/>
          <w:szCs w:val="24"/>
        </w:rPr>
        <w:lastRenderedPageBreak/>
        <w:tab/>
        <w:t>составлять протоколы об административных правонарушениях, Акты налоговых проверок, Акты о нарушении законодательства о налогах и сборах налогоплательщиками и лицами, совершившими указанные нарушения, протоколы допроса лиц в качестве свидетеля;</w:t>
      </w:r>
    </w:p>
    <w:p w:rsidR="007C4E4D" w:rsidRPr="00E03BB7" w:rsidRDefault="007C4E4D" w:rsidP="007C4E4D">
      <w:pPr>
        <w:ind w:firstLine="720"/>
        <w:jc w:val="both"/>
        <w:rPr>
          <w:rFonts w:ascii="Times New Roman" w:hAnsi="Times New Roman"/>
          <w:sz w:val="24"/>
          <w:szCs w:val="24"/>
        </w:rPr>
      </w:pPr>
      <w:r w:rsidRPr="00E03BB7">
        <w:rPr>
          <w:rFonts w:ascii="Times New Roman" w:hAnsi="Times New Roman"/>
          <w:sz w:val="24"/>
          <w:szCs w:val="24"/>
        </w:rPr>
        <w:t>осуществлять проверку документов и при необходимости возвращать их на переоформление или запрашивать дополнительную информацию;</w:t>
      </w:r>
    </w:p>
    <w:p w:rsidR="007C4E4D" w:rsidRPr="00E03BB7" w:rsidRDefault="007C4E4D" w:rsidP="007C4E4D">
      <w:pPr>
        <w:ind w:firstLine="720"/>
        <w:jc w:val="both"/>
        <w:rPr>
          <w:rFonts w:ascii="Times New Roman" w:hAnsi="Times New Roman"/>
          <w:sz w:val="24"/>
          <w:szCs w:val="24"/>
        </w:rPr>
      </w:pPr>
      <w:r w:rsidRPr="00E03BB7">
        <w:rPr>
          <w:rFonts w:ascii="Times New Roman" w:hAnsi="Times New Roman"/>
          <w:sz w:val="24"/>
          <w:szCs w:val="24"/>
        </w:rPr>
        <w:t>отказывать в приеме документов, оформленных ненадлежащим образом;</w:t>
      </w:r>
    </w:p>
    <w:p w:rsidR="007C4E4D" w:rsidRPr="00E03BB7" w:rsidRDefault="007C4E4D" w:rsidP="007C4E4D">
      <w:pPr>
        <w:ind w:firstLine="720"/>
        <w:jc w:val="both"/>
        <w:rPr>
          <w:rFonts w:ascii="Times New Roman" w:hAnsi="Times New Roman"/>
          <w:sz w:val="24"/>
          <w:szCs w:val="24"/>
        </w:rPr>
      </w:pPr>
      <w:r w:rsidRPr="00E03BB7">
        <w:rPr>
          <w:rFonts w:ascii="Times New Roman" w:hAnsi="Times New Roman"/>
          <w:sz w:val="24"/>
          <w:szCs w:val="24"/>
        </w:rPr>
        <w:t>исполнять соответствующий документ;</w:t>
      </w:r>
    </w:p>
    <w:p w:rsidR="007C4E4D" w:rsidRPr="00E03BB7" w:rsidRDefault="007C4E4D" w:rsidP="007C4E4D">
      <w:pPr>
        <w:ind w:firstLine="720"/>
        <w:jc w:val="both"/>
        <w:rPr>
          <w:rFonts w:ascii="Times New Roman" w:hAnsi="Times New Roman"/>
          <w:sz w:val="24"/>
          <w:szCs w:val="24"/>
        </w:rPr>
      </w:pPr>
      <w:r w:rsidRPr="00E03BB7">
        <w:rPr>
          <w:rFonts w:ascii="Times New Roman" w:hAnsi="Times New Roman"/>
          <w:sz w:val="24"/>
          <w:szCs w:val="24"/>
        </w:rPr>
        <w:t>принимать решение о соответствии представленных документов требованиям законодательства, их достоверности и полноты;</w:t>
      </w:r>
    </w:p>
    <w:p w:rsidR="004A72B7" w:rsidRPr="00E03BB7" w:rsidRDefault="004A72B7" w:rsidP="004A72B7">
      <w:pPr>
        <w:widowControl w:val="0"/>
        <w:spacing w:after="0" w:line="240" w:lineRule="auto"/>
        <w:ind w:firstLine="284"/>
        <w:jc w:val="both"/>
        <w:rPr>
          <w:rFonts w:ascii="Times New Roman" w:hAnsi="Times New Roman"/>
          <w:sz w:val="24"/>
          <w:szCs w:val="24"/>
        </w:rPr>
      </w:pPr>
    </w:p>
    <w:p w:rsidR="004A72B7" w:rsidRPr="007C4C6D" w:rsidRDefault="004A72B7" w:rsidP="004A72B7">
      <w:pPr>
        <w:widowControl w:val="0"/>
        <w:spacing w:after="0" w:line="240" w:lineRule="auto"/>
        <w:jc w:val="center"/>
        <w:rPr>
          <w:rFonts w:ascii="Times New Roman" w:hAnsi="Times New Roman"/>
          <w:b/>
          <w:sz w:val="26"/>
          <w:szCs w:val="26"/>
        </w:rPr>
      </w:pPr>
      <w:r w:rsidRPr="007C4C6D">
        <w:rPr>
          <w:rFonts w:ascii="Times New Roman" w:hAnsi="Times New Roman"/>
          <w:b/>
          <w:sz w:val="26"/>
          <w:szCs w:val="26"/>
        </w:rPr>
        <w:t xml:space="preserve">V. Перечень вопросов, по которым </w:t>
      </w:r>
      <w:r w:rsidR="00FA648E" w:rsidRPr="007C4C6D">
        <w:rPr>
          <w:rFonts w:ascii="Times New Roman" w:hAnsi="Times New Roman"/>
          <w:b/>
          <w:sz w:val="26"/>
          <w:szCs w:val="26"/>
        </w:rPr>
        <w:t xml:space="preserve">главный </w:t>
      </w:r>
      <w:r w:rsidRPr="007C4C6D">
        <w:rPr>
          <w:rFonts w:ascii="Times New Roman" w:hAnsi="Times New Roman"/>
          <w:b/>
          <w:sz w:val="26"/>
          <w:szCs w:val="26"/>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E03BB7" w:rsidRDefault="004A72B7"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14. </w:t>
      </w:r>
      <w:r w:rsidR="00FA648E" w:rsidRPr="00E03BB7">
        <w:rPr>
          <w:rFonts w:ascii="Times New Roman" w:hAnsi="Times New Roman"/>
          <w:sz w:val="24"/>
          <w:szCs w:val="24"/>
        </w:rPr>
        <w:t>Главный г</w:t>
      </w:r>
      <w:r w:rsidRPr="00E03BB7">
        <w:rPr>
          <w:rFonts w:ascii="Times New Roman" w:hAnsi="Times New Roman"/>
          <w:sz w:val="24"/>
          <w:szCs w:val="24"/>
        </w:rPr>
        <w:t xml:space="preserve">осударственный налоговый инспектор в соответствии со своей компетенцией вправе участвовать в подготовке (обсуждении) следующих проектов: </w:t>
      </w:r>
    </w:p>
    <w:p w:rsidR="008829E4" w:rsidRPr="00E03BB7" w:rsidRDefault="008829E4" w:rsidP="008829E4">
      <w:pPr>
        <w:pStyle w:val="3"/>
      </w:pPr>
      <w:r w:rsidRPr="00E03BB7">
        <w:t xml:space="preserve">           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w:t>
      </w:r>
    </w:p>
    <w:p w:rsidR="008829E4" w:rsidRPr="00E03BB7" w:rsidRDefault="008829E4" w:rsidP="008829E4">
      <w:pPr>
        <w:pStyle w:val="3"/>
      </w:pPr>
      <w:r w:rsidRPr="00E03BB7">
        <w:t xml:space="preserve">           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w:t>
      </w:r>
    </w:p>
    <w:p w:rsidR="008829E4" w:rsidRPr="00E03BB7" w:rsidRDefault="008829E4" w:rsidP="008829E4">
      <w:pPr>
        <w:ind w:firstLine="720"/>
        <w:jc w:val="both"/>
        <w:rPr>
          <w:rFonts w:ascii="Times New Roman" w:hAnsi="Times New Roman"/>
          <w:sz w:val="24"/>
          <w:szCs w:val="24"/>
        </w:rPr>
      </w:pPr>
      <w:r w:rsidRPr="00E03BB7">
        <w:rPr>
          <w:rFonts w:ascii="Times New Roman" w:hAnsi="Times New Roman"/>
          <w:sz w:val="24"/>
          <w:szCs w:val="24"/>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8829E4" w:rsidRPr="00E03BB7" w:rsidRDefault="008829E4" w:rsidP="008829E4">
      <w:pPr>
        <w:ind w:firstLine="720"/>
        <w:jc w:val="both"/>
        <w:rPr>
          <w:rFonts w:ascii="Times New Roman" w:hAnsi="Times New Roman"/>
          <w:sz w:val="24"/>
          <w:szCs w:val="24"/>
        </w:rPr>
      </w:pPr>
      <w:r w:rsidRPr="00E03BB7">
        <w:rPr>
          <w:rFonts w:ascii="Times New Roman" w:hAnsi="Times New Roman"/>
          <w:sz w:val="24"/>
          <w:szCs w:val="24"/>
        </w:rPr>
        <w:t>графика отпусков гражданских служащих отдела;</w:t>
      </w:r>
    </w:p>
    <w:p w:rsidR="008829E4" w:rsidRPr="00E03BB7" w:rsidRDefault="008829E4" w:rsidP="008829E4">
      <w:pPr>
        <w:ind w:firstLine="720"/>
        <w:jc w:val="both"/>
        <w:rPr>
          <w:rFonts w:ascii="Times New Roman" w:hAnsi="Times New Roman"/>
          <w:sz w:val="24"/>
          <w:szCs w:val="24"/>
        </w:rPr>
      </w:pPr>
      <w:r w:rsidRPr="00E03BB7">
        <w:rPr>
          <w:rFonts w:ascii="Times New Roman" w:hAnsi="Times New Roman"/>
          <w:sz w:val="24"/>
          <w:szCs w:val="24"/>
        </w:rPr>
        <w:t>иных актов по поручению  руководства инспекции.</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7C4C6D" w:rsidRDefault="004A72B7" w:rsidP="004A72B7">
      <w:pPr>
        <w:widowControl w:val="0"/>
        <w:spacing w:after="0" w:line="240" w:lineRule="auto"/>
        <w:jc w:val="center"/>
        <w:rPr>
          <w:rFonts w:ascii="Times New Roman" w:hAnsi="Times New Roman"/>
          <w:b/>
          <w:sz w:val="26"/>
          <w:szCs w:val="26"/>
        </w:rPr>
      </w:pPr>
      <w:r w:rsidRPr="007C4C6D">
        <w:rPr>
          <w:rFonts w:ascii="Times New Roman" w:hAnsi="Times New Roman"/>
          <w:b/>
          <w:sz w:val="26"/>
          <w:szCs w:val="26"/>
        </w:rPr>
        <w:t xml:space="preserve"> VI. Сроки и процедуры подготовки, рассмотрения проектов </w:t>
      </w:r>
    </w:p>
    <w:p w:rsidR="004A72B7" w:rsidRPr="007C4C6D" w:rsidRDefault="004A72B7" w:rsidP="004A72B7">
      <w:pPr>
        <w:widowControl w:val="0"/>
        <w:spacing w:after="0" w:line="240" w:lineRule="auto"/>
        <w:jc w:val="center"/>
        <w:rPr>
          <w:rFonts w:ascii="Times New Roman" w:hAnsi="Times New Roman"/>
          <w:b/>
          <w:sz w:val="26"/>
          <w:szCs w:val="26"/>
        </w:rPr>
      </w:pPr>
      <w:r w:rsidRPr="007C4C6D">
        <w:rPr>
          <w:rFonts w:ascii="Times New Roman" w:hAnsi="Times New Roman"/>
          <w:b/>
          <w:sz w:val="26"/>
          <w:szCs w:val="26"/>
        </w:rPr>
        <w:t xml:space="preserve">управленческих и иных решений, порядок согласования </w:t>
      </w:r>
    </w:p>
    <w:p w:rsidR="004A72B7" w:rsidRPr="007C4C6D" w:rsidRDefault="004A72B7" w:rsidP="004A72B7">
      <w:pPr>
        <w:widowControl w:val="0"/>
        <w:spacing w:after="0" w:line="240" w:lineRule="auto"/>
        <w:jc w:val="center"/>
        <w:rPr>
          <w:rFonts w:ascii="Times New Roman" w:hAnsi="Times New Roman"/>
          <w:b/>
          <w:sz w:val="26"/>
          <w:szCs w:val="26"/>
        </w:rPr>
      </w:pPr>
      <w:r w:rsidRPr="007C4C6D">
        <w:rPr>
          <w:rFonts w:ascii="Times New Roman" w:hAnsi="Times New Roman"/>
          <w:b/>
          <w:sz w:val="26"/>
          <w:szCs w:val="26"/>
        </w:rPr>
        <w:t>и принятия данных решений</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E03BB7" w:rsidRDefault="004A72B7" w:rsidP="004A72B7">
      <w:pPr>
        <w:widowControl w:val="0"/>
        <w:spacing w:after="0" w:line="240" w:lineRule="auto"/>
        <w:ind w:firstLine="426"/>
        <w:jc w:val="both"/>
        <w:rPr>
          <w:rFonts w:ascii="Times New Roman" w:hAnsi="Times New Roman"/>
          <w:sz w:val="24"/>
          <w:szCs w:val="24"/>
        </w:rPr>
      </w:pPr>
      <w:r w:rsidRPr="00E03BB7">
        <w:rPr>
          <w:rFonts w:ascii="Times New Roman" w:hAnsi="Times New Roman"/>
          <w:sz w:val="24"/>
          <w:szCs w:val="24"/>
        </w:rPr>
        <w:t>16.</w:t>
      </w:r>
      <w:r w:rsidR="005125AA" w:rsidRPr="00E03BB7">
        <w:rPr>
          <w:rFonts w:ascii="Times New Roman" w:hAnsi="Times New Roman"/>
          <w:sz w:val="24"/>
          <w:szCs w:val="24"/>
        </w:rPr>
        <w:t xml:space="preserve"> </w:t>
      </w:r>
      <w:r w:rsidRPr="00E03BB7">
        <w:rPr>
          <w:rFonts w:ascii="Times New Roman" w:hAnsi="Times New Roman"/>
          <w:sz w:val="24"/>
          <w:szCs w:val="24"/>
        </w:rPr>
        <w:t xml:space="preserve">В соответствии со своими должностными обязанностями </w:t>
      </w:r>
      <w:r w:rsidR="00FA648E" w:rsidRPr="00E03BB7">
        <w:rPr>
          <w:rFonts w:ascii="Times New Roman" w:hAnsi="Times New Roman"/>
          <w:sz w:val="24"/>
          <w:szCs w:val="24"/>
        </w:rPr>
        <w:t xml:space="preserve">главный </w:t>
      </w:r>
      <w:r w:rsidRPr="00E03BB7">
        <w:rPr>
          <w:rFonts w:ascii="Times New Roman" w:hAnsi="Times New Roman"/>
          <w:sz w:val="24"/>
          <w:szCs w:val="24"/>
        </w:rPr>
        <w:t xml:space="preserve">государственный налоговый инспектор принимает </w:t>
      </w:r>
      <w:r w:rsidR="00961C03" w:rsidRPr="00E03BB7">
        <w:rPr>
          <w:rFonts w:ascii="Times New Roman" w:hAnsi="Times New Roman"/>
          <w:sz w:val="24"/>
          <w:szCs w:val="24"/>
        </w:rPr>
        <w:t xml:space="preserve">решения </w:t>
      </w:r>
      <w:r w:rsidRPr="00E03BB7">
        <w:rPr>
          <w:rFonts w:ascii="Times New Roman" w:hAnsi="Times New Roman"/>
          <w:sz w:val="24"/>
          <w:szCs w:val="24"/>
        </w:rPr>
        <w:t>в сроки, установленные законодательством и иными нормативными правовыми актами Российской Федерации.</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7C4C6D" w:rsidRDefault="004A72B7" w:rsidP="004A72B7">
      <w:pPr>
        <w:widowControl w:val="0"/>
        <w:spacing w:after="0" w:line="240" w:lineRule="auto"/>
        <w:jc w:val="center"/>
        <w:rPr>
          <w:rFonts w:ascii="Times New Roman" w:hAnsi="Times New Roman"/>
          <w:sz w:val="26"/>
          <w:szCs w:val="26"/>
        </w:rPr>
      </w:pPr>
      <w:r w:rsidRPr="007C4C6D">
        <w:rPr>
          <w:rFonts w:ascii="Times New Roman" w:hAnsi="Times New Roman"/>
          <w:b/>
          <w:sz w:val="26"/>
          <w:szCs w:val="26"/>
        </w:rPr>
        <w:t>VII. Порядок служебного взаимодействия</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E03BB7" w:rsidRDefault="004A72B7" w:rsidP="004A72B7">
      <w:pPr>
        <w:widowControl w:val="0"/>
        <w:spacing w:after="0" w:line="300" w:lineRule="exact"/>
        <w:ind w:firstLine="426"/>
        <w:jc w:val="both"/>
        <w:rPr>
          <w:rFonts w:ascii="Times New Roman" w:hAnsi="Times New Roman"/>
          <w:sz w:val="24"/>
          <w:szCs w:val="24"/>
        </w:rPr>
      </w:pPr>
      <w:r w:rsidRPr="00E03BB7">
        <w:rPr>
          <w:rFonts w:ascii="Times New Roman" w:hAnsi="Times New Roman"/>
          <w:sz w:val="24"/>
          <w:szCs w:val="24"/>
        </w:rPr>
        <w:t>17.</w:t>
      </w:r>
      <w:r w:rsidR="005125AA" w:rsidRPr="00E03BB7">
        <w:rPr>
          <w:rFonts w:ascii="Times New Roman" w:hAnsi="Times New Roman"/>
          <w:sz w:val="24"/>
          <w:szCs w:val="24"/>
        </w:rPr>
        <w:t xml:space="preserve"> </w:t>
      </w:r>
      <w:proofErr w:type="gramStart"/>
      <w:r w:rsidRPr="00E03BB7">
        <w:rPr>
          <w:rFonts w:ascii="Times New Roman" w:hAnsi="Times New Roman"/>
          <w:sz w:val="24"/>
          <w:szCs w:val="24"/>
        </w:rPr>
        <w:t xml:space="preserve">Взаимодействие </w:t>
      </w:r>
      <w:r w:rsidR="00FA648E" w:rsidRPr="00E03BB7">
        <w:rPr>
          <w:rFonts w:ascii="Times New Roman" w:hAnsi="Times New Roman"/>
          <w:sz w:val="24"/>
          <w:szCs w:val="24"/>
        </w:rPr>
        <w:t xml:space="preserve">главного </w:t>
      </w:r>
      <w:r w:rsidRPr="00E03BB7">
        <w:rPr>
          <w:rFonts w:ascii="Times New Roman" w:hAnsi="Times New Roman"/>
          <w:sz w:val="24"/>
          <w:szCs w:val="24"/>
        </w:rPr>
        <w:t>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№33, ст</w:t>
      </w:r>
      <w:proofErr w:type="gramEnd"/>
      <w:r w:rsidRPr="00E03BB7">
        <w:rPr>
          <w:rFonts w:ascii="Times New Roman" w:hAnsi="Times New Roman"/>
          <w:sz w:val="24"/>
          <w:szCs w:val="24"/>
        </w:rPr>
        <w:t>.</w:t>
      </w:r>
      <w:proofErr w:type="gramStart"/>
      <w:r w:rsidRPr="00E03BB7">
        <w:rPr>
          <w:rFonts w:ascii="Times New Roman" w:hAnsi="Times New Roman"/>
          <w:sz w:val="24"/>
          <w:szCs w:val="24"/>
        </w:rPr>
        <w:t xml:space="preserve">3196; 2009, №29, ст.3658),и требований к служебному поведению, установленных статьей 18 Федерального закона от 27 июля 2004г. №79- ФЗ «О государственной гражданской службе Российской </w:t>
      </w:r>
      <w:r w:rsidRPr="00E03BB7">
        <w:rPr>
          <w:rFonts w:ascii="Times New Roman" w:hAnsi="Times New Roman"/>
          <w:sz w:val="24"/>
          <w:szCs w:val="24"/>
        </w:rPr>
        <w:lastRenderedPageBreak/>
        <w:t>Федерации», а также  в соответствии с иными нормативными правовыми актами Российской Федерации и приказами (распоряжениями) ФНС России, УФНС России по Смоленской области и Инспекции.</w:t>
      </w:r>
      <w:proofErr w:type="gramEnd"/>
    </w:p>
    <w:p w:rsidR="004A72B7" w:rsidRPr="00E03BB7" w:rsidRDefault="004A72B7" w:rsidP="004A72B7">
      <w:pPr>
        <w:widowControl w:val="0"/>
        <w:spacing w:after="0" w:line="300" w:lineRule="exact"/>
        <w:ind w:firstLine="426"/>
        <w:jc w:val="both"/>
        <w:rPr>
          <w:rFonts w:ascii="Times New Roman" w:hAnsi="Times New Roman"/>
          <w:sz w:val="24"/>
          <w:szCs w:val="24"/>
        </w:rPr>
      </w:pPr>
    </w:p>
    <w:p w:rsidR="004A72B7" w:rsidRPr="00E03BB7" w:rsidRDefault="004A72B7" w:rsidP="004A72B7">
      <w:pPr>
        <w:widowControl w:val="0"/>
        <w:spacing w:after="0" w:line="300" w:lineRule="exact"/>
        <w:ind w:firstLine="709"/>
        <w:jc w:val="both"/>
        <w:rPr>
          <w:rFonts w:ascii="Times New Roman" w:hAnsi="Times New Roman"/>
          <w:sz w:val="24"/>
          <w:szCs w:val="24"/>
        </w:rPr>
      </w:pPr>
    </w:p>
    <w:p w:rsidR="004A72B7" w:rsidRPr="007C4C6D" w:rsidRDefault="004A72B7" w:rsidP="004A72B7">
      <w:pPr>
        <w:widowControl w:val="0"/>
        <w:spacing w:after="0" w:line="300" w:lineRule="exact"/>
        <w:jc w:val="center"/>
        <w:rPr>
          <w:rFonts w:ascii="Times New Roman" w:hAnsi="Times New Roman"/>
          <w:b/>
          <w:sz w:val="26"/>
          <w:szCs w:val="26"/>
        </w:rPr>
      </w:pPr>
      <w:r w:rsidRPr="007C4C6D">
        <w:rPr>
          <w:rFonts w:ascii="Times New Roman" w:hAnsi="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4A72B7" w:rsidRPr="007C4C6D" w:rsidRDefault="004A72B7" w:rsidP="004A72B7">
      <w:pPr>
        <w:widowControl w:val="0"/>
        <w:spacing w:after="0" w:line="300" w:lineRule="exact"/>
        <w:jc w:val="center"/>
        <w:rPr>
          <w:rFonts w:ascii="Times New Roman" w:hAnsi="Times New Roman"/>
          <w:b/>
          <w:sz w:val="26"/>
          <w:szCs w:val="26"/>
        </w:rPr>
      </w:pPr>
      <w:r w:rsidRPr="007C4C6D">
        <w:rPr>
          <w:rFonts w:ascii="Times New Roman" w:hAnsi="Times New Roman"/>
          <w:b/>
          <w:sz w:val="26"/>
          <w:szCs w:val="26"/>
        </w:rPr>
        <w:t>Федеральной налоговой службы</w:t>
      </w:r>
    </w:p>
    <w:p w:rsidR="004A72B7" w:rsidRPr="00E03BB7" w:rsidRDefault="004A72B7" w:rsidP="004A72B7">
      <w:pPr>
        <w:widowControl w:val="0"/>
        <w:spacing w:after="0" w:line="300" w:lineRule="exact"/>
        <w:ind w:firstLine="709"/>
        <w:jc w:val="both"/>
        <w:rPr>
          <w:rFonts w:ascii="Times New Roman" w:hAnsi="Times New Roman"/>
          <w:sz w:val="24"/>
          <w:szCs w:val="24"/>
        </w:rPr>
      </w:pPr>
    </w:p>
    <w:p w:rsidR="008829E4" w:rsidRPr="00E03BB7" w:rsidRDefault="004A72B7" w:rsidP="008829E4">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18. </w:t>
      </w:r>
      <w:r w:rsidR="008829E4" w:rsidRPr="00E03BB7">
        <w:rPr>
          <w:rFonts w:ascii="Times New Roman" w:hAnsi="Times New Roman"/>
          <w:sz w:val="24"/>
          <w:szCs w:val="24"/>
        </w:rPr>
        <w:t>Исходя из установленных полномочий, главный государственный налоговый инспектор не осуществляет оказание государственных услуг.</w:t>
      </w:r>
    </w:p>
    <w:p w:rsidR="004A72B7" w:rsidRPr="00E03BB7" w:rsidRDefault="004A72B7" w:rsidP="004A72B7">
      <w:pPr>
        <w:widowControl w:val="0"/>
        <w:spacing w:after="0" w:line="300" w:lineRule="exact"/>
        <w:jc w:val="center"/>
        <w:rPr>
          <w:rFonts w:ascii="Times New Roman" w:hAnsi="Times New Roman"/>
          <w:b/>
          <w:sz w:val="24"/>
          <w:szCs w:val="24"/>
        </w:rPr>
      </w:pPr>
    </w:p>
    <w:p w:rsidR="004A72B7" w:rsidRPr="007C4C6D" w:rsidRDefault="004A72B7" w:rsidP="004A72B7">
      <w:pPr>
        <w:widowControl w:val="0"/>
        <w:spacing w:after="0" w:line="300" w:lineRule="exact"/>
        <w:jc w:val="center"/>
        <w:rPr>
          <w:rFonts w:ascii="Times New Roman" w:hAnsi="Times New Roman"/>
          <w:b/>
          <w:sz w:val="26"/>
          <w:szCs w:val="26"/>
        </w:rPr>
      </w:pPr>
      <w:r w:rsidRPr="007C4C6D">
        <w:rPr>
          <w:rFonts w:ascii="Times New Roman" w:hAnsi="Times New Roman"/>
          <w:b/>
          <w:sz w:val="26"/>
          <w:szCs w:val="26"/>
        </w:rPr>
        <w:t>IX. Показатели эффективности и результативности</w:t>
      </w:r>
    </w:p>
    <w:p w:rsidR="004A72B7" w:rsidRPr="007C4C6D" w:rsidRDefault="004A72B7" w:rsidP="004A72B7">
      <w:pPr>
        <w:widowControl w:val="0"/>
        <w:spacing w:after="0" w:line="300" w:lineRule="exact"/>
        <w:jc w:val="center"/>
        <w:rPr>
          <w:rFonts w:ascii="Times New Roman" w:hAnsi="Times New Roman"/>
          <w:sz w:val="26"/>
          <w:szCs w:val="26"/>
        </w:rPr>
      </w:pPr>
      <w:r w:rsidRPr="007C4C6D">
        <w:rPr>
          <w:rFonts w:ascii="Times New Roman" w:hAnsi="Times New Roman"/>
          <w:b/>
          <w:sz w:val="26"/>
          <w:szCs w:val="26"/>
        </w:rPr>
        <w:t>профессиональной служебной деятельности</w:t>
      </w:r>
    </w:p>
    <w:p w:rsidR="004A72B7" w:rsidRPr="00E03BB7" w:rsidRDefault="004A72B7" w:rsidP="004A72B7">
      <w:pPr>
        <w:widowControl w:val="0"/>
        <w:spacing w:after="0" w:line="300" w:lineRule="exact"/>
        <w:ind w:firstLine="709"/>
        <w:jc w:val="both"/>
        <w:rPr>
          <w:rFonts w:ascii="Times New Roman" w:hAnsi="Times New Roman"/>
          <w:sz w:val="24"/>
          <w:szCs w:val="24"/>
        </w:rPr>
      </w:pP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19.Эффективность </w:t>
      </w:r>
      <w:r w:rsidR="00F41565" w:rsidRPr="00E03BB7">
        <w:rPr>
          <w:rFonts w:ascii="Times New Roman" w:hAnsi="Times New Roman"/>
          <w:sz w:val="24"/>
          <w:szCs w:val="24"/>
        </w:rPr>
        <w:t xml:space="preserve">и результативность </w:t>
      </w:r>
      <w:r w:rsidRPr="00E03BB7">
        <w:rPr>
          <w:rFonts w:ascii="Times New Roman" w:hAnsi="Times New Roman"/>
          <w:sz w:val="24"/>
          <w:szCs w:val="24"/>
        </w:rPr>
        <w:t xml:space="preserve">профессиональной служебной деятельности </w:t>
      </w:r>
      <w:r w:rsidR="00FA648E" w:rsidRPr="00E03BB7">
        <w:rPr>
          <w:rFonts w:ascii="Times New Roman" w:hAnsi="Times New Roman"/>
          <w:sz w:val="24"/>
          <w:szCs w:val="24"/>
        </w:rPr>
        <w:t xml:space="preserve">главного </w:t>
      </w:r>
      <w:r w:rsidRPr="00E03BB7">
        <w:rPr>
          <w:rFonts w:ascii="Times New Roman" w:hAnsi="Times New Roman"/>
          <w:sz w:val="24"/>
          <w:szCs w:val="24"/>
        </w:rPr>
        <w:t>государственного налогового инспектора оценивается по следующим показателям:</w:t>
      </w:r>
    </w:p>
    <w:p w:rsidR="00A81FEE" w:rsidRPr="00E03BB7" w:rsidRDefault="00A81FEE"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качественное проведение работы в осуществлении зачетов (возвратов);</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своевременности и оперативности выполнения поручений;</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творческому подходу к решению поставленных задач, активности и инициативе в освоении новых компьютерных информационных технологий, способности быстро адаптироваться к новым условиям и требованиям;</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осознанию ответственности за последствия своих действий</w:t>
      </w:r>
      <w:r w:rsidR="00F41565" w:rsidRPr="00E03BB7">
        <w:rPr>
          <w:rFonts w:ascii="Times New Roman" w:hAnsi="Times New Roman"/>
          <w:sz w:val="24"/>
          <w:szCs w:val="24"/>
        </w:rPr>
        <w:t>, принимаемых решений.</w:t>
      </w:r>
    </w:p>
    <w:p w:rsidR="004A72B7" w:rsidRPr="00E03BB7" w:rsidRDefault="004A72B7" w:rsidP="004A72B7">
      <w:pPr>
        <w:widowControl w:val="0"/>
        <w:spacing w:after="0" w:line="300" w:lineRule="exact"/>
        <w:ind w:firstLine="709"/>
        <w:jc w:val="both"/>
        <w:rPr>
          <w:rFonts w:ascii="Times New Roman" w:hAnsi="Times New Roman"/>
          <w:sz w:val="24"/>
          <w:szCs w:val="24"/>
        </w:rPr>
      </w:pPr>
    </w:p>
    <w:p w:rsidR="008829E4" w:rsidRPr="00E03BB7" w:rsidRDefault="008829E4" w:rsidP="004A72B7">
      <w:pPr>
        <w:widowControl w:val="0"/>
        <w:spacing w:after="0" w:line="300" w:lineRule="exact"/>
        <w:ind w:firstLine="709"/>
        <w:jc w:val="both"/>
        <w:rPr>
          <w:rFonts w:ascii="Times New Roman" w:hAnsi="Times New Roman"/>
          <w:sz w:val="24"/>
          <w:szCs w:val="24"/>
        </w:rPr>
      </w:pPr>
    </w:p>
    <w:p w:rsidR="008829E4" w:rsidRPr="00E03BB7" w:rsidRDefault="008829E4" w:rsidP="004A72B7">
      <w:pPr>
        <w:widowControl w:val="0"/>
        <w:spacing w:after="0" w:line="300" w:lineRule="exact"/>
        <w:ind w:firstLine="709"/>
        <w:jc w:val="both"/>
        <w:rPr>
          <w:rFonts w:ascii="Times New Roman" w:hAnsi="Times New Roman"/>
          <w:sz w:val="24"/>
          <w:szCs w:val="24"/>
        </w:rPr>
      </w:pPr>
    </w:p>
    <w:p w:rsidR="008829E4" w:rsidRPr="00E03BB7" w:rsidRDefault="008829E4" w:rsidP="004A72B7">
      <w:pPr>
        <w:widowControl w:val="0"/>
        <w:spacing w:after="0" w:line="300" w:lineRule="exact"/>
        <w:ind w:firstLine="709"/>
        <w:jc w:val="both"/>
        <w:rPr>
          <w:rFonts w:ascii="Times New Roman" w:hAnsi="Times New Roman"/>
          <w:sz w:val="24"/>
          <w:szCs w:val="24"/>
        </w:rPr>
      </w:pPr>
    </w:p>
    <w:p w:rsidR="004A72B7" w:rsidRPr="00E03BB7" w:rsidRDefault="004A72B7" w:rsidP="004A72B7">
      <w:pPr>
        <w:widowControl w:val="0"/>
        <w:spacing w:after="0" w:line="300" w:lineRule="exact"/>
        <w:ind w:firstLine="709"/>
        <w:jc w:val="both"/>
        <w:rPr>
          <w:rFonts w:ascii="Times New Roman" w:hAnsi="Times New Roman"/>
          <w:sz w:val="24"/>
          <w:szCs w:val="24"/>
        </w:rPr>
      </w:pPr>
    </w:p>
    <w:p w:rsidR="008829E4" w:rsidRPr="00E03BB7" w:rsidRDefault="008829E4" w:rsidP="008829E4">
      <w:pPr>
        <w:pStyle w:val="afc"/>
        <w:rPr>
          <w:rFonts w:ascii="Times New Roman" w:hAnsi="Times New Roman" w:cs="Times New Roman"/>
          <w:u w:val="single"/>
        </w:rPr>
      </w:pPr>
      <w:r w:rsidRPr="00E03BB7">
        <w:rPr>
          <w:rFonts w:ascii="Times New Roman" w:hAnsi="Times New Roman" w:cs="Times New Roman"/>
        </w:rPr>
        <w:t xml:space="preserve">              </w:t>
      </w:r>
      <w:r w:rsidRPr="00E03BB7">
        <w:rPr>
          <w:rFonts w:ascii="Times New Roman" w:hAnsi="Times New Roman" w:cs="Times New Roman"/>
          <w:u w:val="single"/>
        </w:rPr>
        <w:t>Начальник отдела камеральных проверок № 1</w:t>
      </w:r>
      <w:r w:rsidRPr="00E03BB7">
        <w:rPr>
          <w:rFonts w:ascii="Times New Roman" w:hAnsi="Times New Roman" w:cs="Times New Roman"/>
        </w:rPr>
        <w:t xml:space="preserve">                             </w:t>
      </w:r>
      <w:r w:rsidRPr="00E03BB7">
        <w:rPr>
          <w:rFonts w:ascii="Times New Roman" w:hAnsi="Times New Roman" w:cs="Times New Roman"/>
          <w:u w:val="single"/>
        </w:rPr>
        <w:t xml:space="preserve">Е.В. </w:t>
      </w:r>
      <w:proofErr w:type="spellStart"/>
      <w:r w:rsidRPr="00E03BB7">
        <w:rPr>
          <w:rFonts w:ascii="Times New Roman" w:hAnsi="Times New Roman" w:cs="Times New Roman"/>
          <w:u w:val="single"/>
        </w:rPr>
        <w:t>Валькова</w:t>
      </w:r>
      <w:proofErr w:type="spellEnd"/>
    </w:p>
    <w:p w:rsidR="004A72B7" w:rsidRPr="00E03BB7" w:rsidRDefault="008829E4" w:rsidP="008829E4">
      <w:pPr>
        <w:pStyle w:val="a4"/>
        <w:widowControl w:val="0"/>
        <w:spacing w:after="0"/>
        <w:jc w:val="both"/>
        <w:rPr>
          <w:rFonts w:ascii="Times New Roman" w:hAnsi="Times New Roman"/>
          <w:sz w:val="18"/>
          <w:szCs w:val="18"/>
        </w:rPr>
      </w:pPr>
      <w:r w:rsidRPr="00E03BB7">
        <w:rPr>
          <w:rFonts w:ascii="Times New Roman" w:hAnsi="Times New Roman"/>
          <w:sz w:val="18"/>
          <w:szCs w:val="18"/>
          <w:lang w:val="ru-RU"/>
        </w:rPr>
        <w:t xml:space="preserve">                           </w:t>
      </w:r>
      <w:r w:rsidRPr="00E03BB7">
        <w:rPr>
          <w:rFonts w:ascii="Times New Roman" w:hAnsi="Times New Roman"/>
          <w:sz w:val="18"/>
          <w:szCs w:val="18"/>
        </w:rPr>
        <w:t xml:space="preserve"> </w:t>
      </w:r>
      <w:r w:rsidR="004A72B7" w:rsidRPr="00E03BB7">
        <w:rPr>
          <w:rFonts w:ascii="Times New Roman" w:hAnsi="Times New Roman"/>
          <w:sz w:val="18"/>
          <w:szCs w:val="18"/>
        </w:rPr>
        <w:t>(непосредственный руководитель)</w:t>
      </w:r>
      <w:r w:rsidR="004A72B7" w:rsidRPr="00E03BB7">
        <w:rPr>
          <w:rFonts w:ascii="Times New Roman" w:hAnsi="Times New Roman"/>
          <w:sz w:val="18"/>
          <w:szCs w:val="18"/>
        </w:rPr>
        <w:tab/>
      </w:r>
      <w:r w:rsidR="004A72B7" w:rsidRPr="00E03BB7">
        <w:rPr>
          <w:rFonts w:ascii="Times New Roman" w:hAnsi="Times New Roman"/>
          <w:sz w:val="18"/>
          <w:szCs w:val="18"/>
        </w:rPr>
        <w:tab/>
      </w:r>
      <w:r w:rsidR="005125AA" w:rsidRPr="00E03BB7">
        <w:rPr>
          <w:rFonts w:ascii="Times New Roman" w:hAnsi="Times New Roman"/>
          <w:sz w:val="18"/>
          <w:szCs w:val="18"/>
        </w:rPr>
        <w:t xml:space="preserve">            </w:t>
      </w:r>
      <w:r w:rsidRPr="00E03BB7">
        <w:rPr>
          <w:rFonts w:ascii="Times New Roman" w:hAnsi="Times New Roman"/>
          <w:sz w:val="18"/>
          <w:szCs w:val="18"/>
          <w:lang w:val="ru-RU"/>
        </w:rPr>
        <w:t xml:space="preserve">                   </w:t>
      </w:r>
      <w:r w:rsidR="005125AA" w:rsidRPr="00E03BB7">
        <w:rPr>
          <w:rFonts w:ascii="Times New Roman" w:hAnsi="Times New Roman"/>
          <w:sz w:val="18"/>
          <w:szCs w:val="18"/>
        </w:rPr>
        <w:t xml:space="preserve">       </w:t>
      </w:r>
      <w:r w:rsidR="004A72B7" w:rsidRPr="00E03BB7">
        <w:rPr>
          <w:rFonts w:ascii="Times New Roman" w:hAnsi="Times New Roman"/>
          <w:sz w:val="18"/>
          <w:szCs w:val="18"/>
        </w:rPr>
        <w:t>(подпись)</w:t>
      </w:r>
    </w:p>
    <w:p w:rsidR="004A72B7" w:rsidRPr="00E03BB7" w:rsidRDefault="004A72B7" w:rsidP="00AF3432">
      <w:pPr>
        <w:widowControl w:val="0"/>
        <w:rPr>
          <w:rFonts w:ascii="Times New Roman" w:hAnsi="Times New Roman"/>
          <w:sz w:val="24"/>
          <w:szCs w:val="24"/>
        </w:rPr>
      </w:pPr>
    </w:p>
    <w:p w:rsidR="008829E4" w:rsidRPr="00E03BB7" w:rsidRDefault="008829E4" w:rsidP="00AF3432">
      <w:pPr>
        <w:widowControl w:val="0"/>
        <w:rPr>
          <w:rFonts w:ascii="Times New Roman" w:hAnsi="Times New Roman"/>
          <w:sz w:val="24"/>
          <w:szCs w:val="24"/>
        </w:rPr>
      </w:pPr>
    </w:p>
    <w:p w:rsidR="008829E4" w:rsidRPr="00E03BB7" w:rsidRDefault="008829E4" w:rsidP="00AF3432">
      <w:pPr>
        <w:widowControl w:val="0"/>
        <w:rPr>
          <w:rFonts w:ascii="Times New Roman" w:hAnsi="Times New Roman"/>
          <w:sz w:val="24"/>
          <w:szCs w:val="24"/>
        </w:rPr>
      </w:pPr>
    </w:p>
    <w:p w:rsidR="008829E4" w:rsidRDefault="008829E4" w:rsidP="00AF3432">
      <w:pPr>
        <w:widowControl w:val="0"/>
        <w:rPr>
          <w:rFonts w:ascii="Times New Roman" w:hAnsi="Times New Roman"/>
          <w:sz w:val="24"/>
          <w:szCs w:val="24"/>
        </w:rPr>
      </w:pPr>
    </w:p>
    <w:p w:rsidR="008E4881" w:rsidRDefault="008E4881" w:rsidP="00AF3432">
      <w:pPr>
        <w:widowControl w:val="0"/>
        <w:rPr>
          <w:rFonts w:ascii="Times New Roman" w:hAnsi="Times New Roman"/>
          <w:sz w:val="24"/>
          <w:szCs w:val="24"/>
        </w:rPr>
      </w:pPr>
    </w:p>
    <w:p w:rsidR="008E4881" w:rsidRDefault="008E4881" w:rsidP="00AF3432">
      <w:pPr>
        <w:widowControl w:val="0"/>
        <w:rPr>
          <w:rFonts w:ascii="Times New Roman" w:hAnsi="Times New Roman"/>
          <w:sz w:val="24"/>
          <w:szCs w:val="24"/>
        </w:rPr>
      </w:pPr>
    </w:p>
    <w:p w:rsidR="00E2502E" w:rsidRDefault="00E2502E" w:rsidP="008E4881">
      <w:pPr>
        <w:pStyle w:val="1"/>
        <w:jc w:val="center"/>
        <w:rPr>
          <w:rFonts w:ascii="Times New Roman" w:hAnsi="Times New Roman"/>
          <w:color w:val="auto"/>
          <w:sz w:val="28"/>
          <w:szCs w:val="28"/>
          <w:lang w:val="ru-RU"/>
        </w:rPr>
      </w:pPr>
    </w:p>
    <w:p w:rsidR="008E4881" w:rsidRPr="008E4881" w:rsidRDefault="008E4881" w:rsidP="008E4881">
      <w:pPr>
        <w:pStyle w:val="1"/>
        <w:jc w:val="center"/>
        <w:rPr>
          <w:rFonts w:ascii="Times New Roman" w:hAnsi="Times New Roman"/>
          <w:color w:val="auto"/>
          <w:sz w:val="28"/>
          <w:szCs w:val="28"/>
        </w:rPr>
      </w:pPr>
      <w:r w:rsidRPr="008E4881">
        <w:rPr>
          <w:rFonts w:ascii="Times New Roman" w:hAnsi="Times New Roman"/>
          <w:color w:val="auto"/>
          <w:sz w:val="28"/>
          <w:szCs w:val="28"/>
        </w:rPr>
        <w:t>Лист ознакомления</w:t>
      </w:r>
    </w:p>
    <w:p w:rsidR="008E4881" w:rsidRDefault="008E4881" w:rsidP="008E4881">
      <w:pPr>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65"/>
        <w:gridCol w:w="2563"/>
        <w:gridCol w:w="2215"/>
        <w:gridCol w:w="2300"/>
        <w:gridCol w:w="2268"/>
      </w:tblGrid>
      <w:tr w:rsidR="008E4881" w:rsidTr="009B3D68">
        <w:tc>
          <w:tcPr>
            <w:tcW w:w="865" w:type="dxa"/>
            <w:tcBorders>
              <w:top w:val="single" w:sz="4" w:space="0" w:color="auto"/>
              <w:bottom w:val="single" w:sz="4" w:space="0" w:color="auto"/>
              <w:right w:val="single" w:sz="4" w:space="0" w:color="auto"/>
            </w:tcBorders>
          </w:tcPr>
          <w:p w:rsidR="008E4881" w:rsidRPr="003038C1" w:rsidRDefault="008E4881" w:rsidP="009B3D68">
            <w:pPr>
              <w:pStyle w:val="afd"/>
              <w:jc w:val="center"/>
              <w:rPr>
                <w:rFonts w:ascii="Times New Roman" w:hAnsi="Times New Roman"/>
              </w:rPr>
            </w:pPr>
            <w:r w:rsidRPr="003038C1">
              <w:rPr>
                <w:rFonts w:ascii="Times New Roman" w:hAnsi="Times New Roman"/>
              </w:rPr>
              <w:t xml:space="preserve">№ </w:t>
            </w:r>
            <w:proofErr w:type="spellStart"/>
            <w:proofErr w:type="gramStart"/>
            <w:r w:rsidRPr="003038C1">
              <w:rPr>
                <w:rFonts w:ascii="Times New Roman" w:hAnsi="Times New Roman"/>
              </w:rPr>
              <w:t>п</w:t>
            </w:r>
            <w:proofErr w:type="spellEnd"/>
            <w:proofErr w:type="gramEnd"/>
            <w:r w:rsidRPr="003038C1">
              <w:rPr>
                <w:rFonts w:ascii="Times New Roman" w:hAnsi="Times New Roman"/>
              </w:rPr>
              <w:t>/</w:t>
            </w:r>
            <w:proofErr w:type="spellStart"/>
            <w:r w:rsidRPr="003038C1">
              <w:rPr>
                <w:rFonts w:ascii="Times New Roman" w:hAnsi="Times New Roman"/>
              </w:rPr>
              <w:t>п</w:t>
            </w:r>
            <w:proofErr w:type="spellEnd"/>
          </w:p>
        </w:tc>
        <w:tc>
          <w:tcPr>
            <w:tcW w:w="2563" w:type="dxa"/>
            <w:tcBorders>
              <w:top w:val="single" w:sz="4" w:space="0" w:color="auto"/>
              <w:left w:val="single" w:sz="4" w:space="0" w:color="auto"/>
              <w:bottom w:val="single" w:sz="4" w:space="0" w:color="auto"/>
              <w:right w:val="single" w:sz="4" w:space="0" w:color="auto"/>
            </w:tcBorders>
          </w:tcPr>
          <w:p w:rsidR="008E4881" w:rsidRPr="003038C1" w:rsidRDefault="008E4881" w:rsidP="009B3D68">
            <w:pPr>
              <w:pStyle w:val="afd"/>
              <w:jc w:val="center"/>
              <w:rPr>
                <w:rFonts w:ascii="Times New Roman" w:hAnsi="Times New Roman"/>
              </w:rPr>
            </w:pPr>
            <w:r w:rsidRPr="003038C1">
              <w:rPr>
                <w:rFonts w:ascii="Times New Roman" w:hAnsi="Times New Roman"/>
              </w:rPr>
              <w:t>Фамилия, имя, отчество</w:t>
            </w:r>
          </w:p>
        </w:tc>
        <w:tc>
          <w:tcPr>
            <w:tcW w:w="2215" w:type="dxa"/>
            <w:tcBorders>
              <w:top w:val="single" w:sz="4" w:space="0" w:color="auto"/>
              <w:left w:val="single" w:sz="4" w:space="0" w:color="auto"/>
              <w:bottom w:val="single" w:sz="4" w:space="0" w:color="auto"/>
              <w:right w:val="single" w:sz="4" w:space="0" w:color="auto"/>
            </w:tcBorders>
          </w:tcPr>
          <w:p w:rsidR="008E4881" w:rsidRPr="003038C1" w:rsidRDefault="008E4881" w:rsidP="009B3D68">
            <w:pPr>
              <w:pStyle w:val="afd"/>
              <w:jc w:val="center"/>
              <w:rPr>
                <w:rFonts w:ascii="Times New Roman" w:hAnsi="Times New Roman"/>
              </w:rPr>
            </w:pPr>
            <w:r w:rsidRPr="003038C1">
              <w:rPr>
                <w:rFonts w:ascii="Times New Roman" w:hAnsi="Times New Roman"/>
              </w:rPr>
              <w:t>Дата и роспись в ознакомлении с должностным регламентом и в получении его копии</w:t>
            </w:r>
          </w:p>
        </w:tc>
        <w:tc>
          <w:tcPr>
            <w:tcW w:w="2300" w:type="dxa"/>
            <w:tcBorders>
              <w:top w:val="single" w:sz="4" w:space="0" w:color="auto"/>
              <w:left w:val="single" w:sz="4" w:space="0" w:color="auto"/>
              <w:bottom w:val="single" w:sz="4" w:space="0" w:color="auto"/>
              <w:right w:val="single" w:sz="4" w:space="0" w:color="auto"/>
            </w:tcBorders>
          </w:tcPr>
          <w:p w:rsidR="008E4881" w:rsidRPr="003038C1" w:rsidRDefault="008E4881" w:rsidP="009B3D68">
            <w:pPr>
              <w:pStyle w:val="afd"/>
              <w:jc w:val="center"/>
              <w:rPr>
                <w:rFonts w:ascii="Times New Roman" w:hAnsi="Times New Roman"/>
              </w:rPr>
            </w:pPr>
            <w:r w:rsidRPr="003038C1">
              <w:rPr>
                <w:rFonts w:ascii="Times New Roman" w:hAnsi="Times New Roman"/>
              </w:rPr>
              <w:t>Дата и номер приказа о назначении на должность</w:t>
            </w:r>
          </w:p>
        </w:tc>
        <w:tc>
          <w:tcPr>
            <w:tcW w:w="2268" w:type="dxa"/>
            <w:tcBorders>
              <w:top w:val="single" w:sz="4" w:space="0" w:color="auto"/>
              <w:left w:val="single" w:sz="4" w:space="0" w:color="auto"/>
              <w:bottom w:val="single" w:sz="4" w:space="0" w:color="auto"/>
            </w:tcBorders>
          </w:tcPr>
          <w:p w:rsidR="008E4881" w:rsidRPr="003038C1" w:rsidRDefault="008E4881" w:rsidP="009B3D68">
            <w:pPr>
              <w:pStyle w:val="afd"/>
              <w:jc w:val="center"/>
              <w:rPr>
                <w:rFonts w:ascii="Times New Roman" w:hAnsi="Times New Roman"/>
              </w:rPr>
            </w:pPr>
            <w:r w:rsidRPr="003038C1">
              <w:rPr>
                <w:rFonts w:ascii="Times New Roman" w:hAnsi="Times New Roman"/>
              </w:rPr>
              <w:t>Дата и номер приказа об освобождении от должности</w:t>
            </w:r>
          </w:p>
        </w:tc>
      </w:tr>
      <w:tr w:rsidR="008E4881" w:rsidRPr="00E965F6" w:rsidTr="009B3D68">
        <w:tc>
          <w:tcPr>
            <w:tcW w:w="865" w:type="dxa"/>
            <w:tcBorders>
              <w:top w:val="single" w:sz="4" w:space="0" w:color="auto"/>
              <w:bottom w:val="single" w:sz="4" w:space="0" w:color="auto"/>
              <w:right w:val="single" w:sz="4" w:space="0" w:color="auto"/>
            </w:tcBorders>
          </w:tcPr>
          <w:p w:rsidR="008E4881" w:rsidRPr="00E965F6" w:rsidRDefault="008E4881" w:rsidP="009B3D68">
            <w:pPr>
              <w:pStyle w:val="afd"/>
              <w:rPr>
                <w:rFonts w:ascii="Times New Roman" w:hAnsi="Times New Roman"/>
              </w:rPr>
            </w:pPr>
          </w:p>
        </w:tc>
        <w:tc>
          <w:tcPr>
            <w:tcW w:w="2563" w:type="dxa"/>
            <w:tcBorders>
              <w:top w:val="single" w:sz="4" w:space="0" w:color="auto"/>
              <w:left w:val="single" w:sz="4" w:space="0" w:color="auto"/>
              <w:bottom w:val="single" w:sz="4" w:space="0" w:color="auto"/>
              <w:right w:val="single" w:sz="4" w:space="0" w:color="auto"/>
            </w:tcBorders>
          </w:tcPr>
          <w:p w:rsidR="008E4881" w:rsidRPr="008E4881" w:rsidRDefault="008E4881" w:rsidP="008E4881">
            <w:pPr>
              <w:rPr>
                <w:lang w:eastAsia="ru-RU"/>
              </w:rPr>
            </w:pPr>
          </w:p>
        </w:tc>
        <w:tc>
          <w:tcPr>
            <w:tcW w:w="2215" w:type="dxa"/>
            <w:tcBorders>
              <w:top w:val="single" w:sz="4" w:space="0" w:color="auto"/>
              <w:left w:val="single" w:sz="4" w:space="0" w:color="auto"/>
              <w:bottom w:val="single" w:sz="4" w:space="0" w:color="auto"/>
              <w:right w:val="single" w:sz="4" w:space="0" w:color="auto"/>
            </w:tcBorders>
          </w:tcPr>
          <w:p w:rsidR="008E4881" w:rsidRPr="00E965F6" w:rsidRDefault="008E4881" w:rsidP="009B3D68">
            <w:pPr>
              <w:pStyle w:val="afd"/>
              <w:rPr>
                <w:rFonts w:ascii="Times New Roman" w:hAnsi="Times New Roman"/>
              </w:rPr>
            </w:pPr>
          </w:p>
        </w:tc>
        <w:tc>
          <w:tcPr>
            <w:tcW w:w="2300" w:type="dxa"/>
            <w:tcBorders>
              <w:top w:val="single" w:sz="4" w:space="0" w:color="auto"/>
              <w:left w:val="single" w:sz="4" w:space="0" w:color="auto"/>
              <w:bottom w:val="single" w:sz="4" w:space="0" w:color="auto"/>
              <w:right w:val="single" w:sz="4" w:space="0" w:color="auto"/>
            </w:tcBorders>
          </w:tcPr>
          <w:p w:rsidR="008E4881" w:rsidRPr="00E965F6" w:rsidRDefault="008E4881" w:rsidP="009B3D68">
            <w:pPr>
              <w:pStyle w:val="afd"/>
              <w:rPr>
                <w:rFonts w:ascii="Times New Roman" w:hAnsi="Times New Roman"/>
              </w:rPr>
            </w:pPr>
          </w:p>
        </w:tc>
        <w:tc>
          <w:tcPr>
            <w:tcW w:w="2268" w:type="dxa"/>
            <w:tcBorders>
              <w:top w:val="single" w:sz="4" w:space="0" w:color="auto"/>
              <w:left w:val="single" w:sz="4" w:space="0" w:color="auto"/>
              <w:bottom w:val="single" w:sz="4" w:space="0" w:color="auto"/>
            </w:tcBorders>
          </w:tcPr>
          <w:p w:rsidR="008E4881" w:rsidRPr="00E965F6" w:rsidRDefault="008E4881" w:rsidP="009B3D68">
            <w:pPr>
              <w:pStyle w:val="afd"/>
              <w:rPr>
                <w:rFonts w:ascii="Times New Roman" w:hAnsi="Times New Roman"/>
              </w:rPr>
            </w:pPr>
          </w:p>
        </w:tc>
      </w:tr>
      <w:tr w:rsidR="008E4881" w:rsidTr="009B3D68">
        <w:tc>
          <w:tcPr>
            <w:tcW w:w="865" w:type="dxa"/>
            <w:tcBorders>
              <w:top w:val="single" w:sz="4" w:space="0" w:color="auto"/>
              <w:bottom w:val="single" w:sz="4" w:space="0" w:color="auto"/>
              <w:right w:val="single" w:sz="4" w:space="0" w:color="auto"/>
            </w:tcBorders>
          </w:tcPr>
          <w:p w:rsidR="008E4881" w:rsidRDefault="008E4881" w:rsidP="009B3D68">
            <w:pPr>
              <w:pStyle w:val="afd"/>
            </w:pPr>
          </w:p>
        </w:tc>
        <w:tc>
          <w:tcPr>
            <w:tcW w:w="2563" w:type="dxa"/>
            <w:tcBorders>
              <w:top w:val="single" w:sz="4" w:space="0" w:color="auto"/>
              <w:left w:val="single" w:sz="4" w:space="0" w:color="auto"/>
              <w:bottom w:val="single" w:sz="4" w:space="0" w:color="auto"/>
              <w:right w:val="single" w:sz="4" w:space="0" w:color="auto"/>
            </w:tcBorders>
          </w:tcPr>
          <w:p w:rsidR="008E4881" w:rsidRDefault="008E4881" w:rsidP="009B3D68">
            <w:pPr>
              <w:pStyle w:val="afd"/>
            </w:pPr>
          </w:p>
        </w:tc>
        <w:tc>
          <w:tcPr>
            <w:tcW w:w="2215" w:type="dxa"/>
            <w:tcBorders>
              <w:top w:val="single" w:sz="4" w:space="0" w:color="auto"/>
              <w:left w:val="single" w:sz="4" w:space="0" w:color="auto"/>
              <w:bottom w:val="single" w:sz="4" w:space="0" w:color="auto"/>
              <w:right w:val="single" w:sz="4" w:space="0" w:color="auto"/>
            </w:tcBorders>
          </w:tcPr>
          <w:p w:rsidR="008E4881" w:rsidRDefault="008E4881" w:rsidP="009B3D68">
            <w:pPr>
              <w:pStyle w:val="afd"/>
            </w:pPr>
          </w:p>
        </w:tc>
        <w:tc>
          <w:tcPr>
            <w:tcW w:w="2300" w:type="dxa"/>
            <w:tcBorders>
              <w:top w:val="single" w:sz="4" w:space="0" w:color="auto"/>
              <w:left w:val="single" w:sz="4" w:space="0" w:color="auto"/>
              <w:bottom w:val="single" w:sz="4" w:space="0" w:color="auto"/>
              <w:right w:val="single" w:sz="4" w:space="0" w:color="auto"/>
            </w:tcBorders>
          </w:tcPr>
          <w:p w:rsidR="008E4881" w:rsidRDefault="008E4881" w:rsidP="009B3D68">
            <w:pPr>
              <w:pStyle w:val="afd"/>
            </w:pPr>
          </w:p>
        </w:tc>
        <w:tc>
          <w:tcPr>
            <w:tcW w:w="2268" w:type="dxa"/>
            <w:tcBorders>
              <w:top w:val="single" w:sz="4" w:space="0" w:color="auto"/>
              <w:left w:val="single" w:sz="4" w:space="0" w:color="auto"/>
              <w:bottom w:val="single" w:sz="4" w:space="0" w:color="auto"/>
            </w:tcBorders>
          </w:tcPr>
          <w:p w:rsidR="008E4881" w:rsidRDefault="008E4881" w:rsidP="009B3D68">
            <w:pPr>
              <w:pStyle w:val="afd"/>
            </w:pPr>
          </w:p>
        </w:tc>
      </w:tr>
    </w:tbl>
    <w:p w:rsidR="008E4881" w:rsidRPr="00E03BB7" w:rsidRDefault="008E4881" w:rsidP="00AF3432">
      <w:pPr>
        <w:widowControl w:val="0"/>
        <w:rPr>
          <w:rFonts w:ascii="Times New Roman" w:hAnsi="Times New Roman"/>
          <w:sz w:val="24"/>
          <w:szCs w:val="24"/>
        </w:rPr>
      </w:pPr>
    </w:p>
    <w:sectPr w:rsidR="008E4881" w:rsidRPr="00E03BB7" w:rsidSect="00BE7719">
      <w:headerReference w:type="even" r:id="rId36"/>
      <w:headerReference w:type="default" r:id="rId37"/>
      <w:footerReference w:type="even" r:id="rId38"/>
      <w:footerReference w:type="default" r:id="rId39"/>
      <w:headerReference w:type="first" r:id="rId40"/>
      <w:footerReference w:type="first" r:id="rId41"/>
      <w:footnotePr>
        <w:numRestart w:val="eachPage"/>
      </w:footnotePr>
      <w:pgSz w:w="11906" w:h="16838"/>
      <w:pgMar w:top="1134" w:right="849" w:bottom="1134" w:left="1134"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54EC" w:rsidRDefault="007354EC" w:rsidP="001A444F">
      <w:pPr>
        <w:spacing w:after="0" w:line="240" w:lineRule="auto"/>
      </w:pPr>
      <w:r>
        <w:separator/>
      </w:r>
    </w:p>
  </w:endnote>
  <w:endnote w:type="continuationSeparator" w:id="1">
    <w:p w:rsidR="007354EC" w:rsidRDefault="007354EC" w:rsidP="001A44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altName w:val="Arial"/>
    <w:panose1 w:val="020B0604020202020204"/>
    <w:charset w:val="CC"/>
    <w:family w:val="swiss"/>
    <w:pitch w:val="variable"/>
    <w:sig w:usb0="E0002A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FD" w:rsidRDefault="00F415FD">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FD" w:rsidRPr="00AF3432" w:rsidRDefault="00F415FD" w:rsidP="001C35D7">
    <w:pPr>
      <w:pStyle w:val="ae"/>
      <w:rPr>
        <w:rFonts w:ascii="Arial" w:hAnsi="Arial" w:cs="Arial"/>
        <w:color w:val="808080"/>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FD" w:rsidRPr="00AF3432" w:rsidRDefault="00F415FD" w:rsidP="00124EFA">
    <w:pPr>
      <w:pStyle w:val="ae"/>
      <w:rPr>
        <w:rFonts w:ascii="Arial" w:hAnsi="Arial" w:cs="Arial"/>
        <w:color w:val="80808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54EC" w:rsidRDefault="007354EC" w:rsidP="001A444F">
      <w:pPr>
        <w:spacing w:after="0" w:line="240" w:lineRule="auto"/>
      </w:pPr>
      <w:r>
        <w:separator/>
      </w:r>
    </w:p>
  </w:footnote>
  <w:footnote w:type="continuationSeparator" w:id="1">
    <w:p w:rsidR="007354EC" w:rsidRDefault="007354EC" w:rsidP="001A44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FD" w:rsidRDefault="00F415FD">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FD" w:rsidRDefault="00F415FD">
    <w:pPr>
      <w:pStyle w:val="ac"/>
      <w:jc w:val="center"/>
    </w:pPr>
    <w:fldSimple w:instr="PAGE   \* MERGEFORMAT">
      <w:r w:rsidR="005D2453">
        <w:rPr>
          <w:noProof/>
        </w:rPr>
        <w:t>6</w:t>
      </w:r>
    </w:fldSimple>
  </w:p>
  <w:p w:rsidR="00F415FD" w:rsidRPr="00124EFA" w:rsidRDefault="00F415FD">
    <w:pPr>
      <w:pStyle w:val="ac"/>
      <w:rPr>
        <w:rFonts w:ascii="Times New Roman" w:hAnsi="Times New Roman"/>
        <w:i/>
        <w:color w:val="999999"/>
        <w:sz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FD" w:rsidRDefault="00F415FD" w:rsidP="005704B0">
    <w:pPr>
      <w:pStyle w:val="ac"/>
    </w:pPr>
  </w:p>
  <w:p w:rsidR="00F415FD" w:rsidRDefault="00F415FD">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7385D"/>
    <w:multiLevelType w:val="hybridMultilevel"/>
    <w:tmpl w:val="8B5CAC76"/>
    <w:lvl w:ilvl="0" w:tplc="44862122">
      <w:start w:val="1"/>
      <w:numFmt w:val="decimal"/>
      <w:lvlText w:val="%1."/>
      <w:lvlJc w:val="left"/>
      <w:pPr>
        <w:ind w:left="1557" w:hanging="99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nsid w:val="0A545C3A"/>
    <w:multiLevelType w:val="hybridMultilevel"/>
    <w:tmpl w:val="9C4EE9A4"/>
    <w:lvl w:ilvl="0" w:tplc="EF7029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B023C3"/>
    <w:multiLevelType w:val="hybridMultilevel"/>
    <w:tmpl w:val="1048024E"/>
    <w:lvl w:ilvl="0" w:tplc="E74280BC">
      <w:start w:val="2"/>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2577FE9"/>
    <w:multiLevelType w:val="hybridMultilevel"/>
    <w:tmpl w:val="E8FCAE62"/>
    <w:lvl w:ilvl="0" w:tplc="64BC09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3640D73"/>
    <w:multiLevelType w:val="hybridMultilevel"/>
    <w:tmpl w:val="80F220C0"/>
    <w:lvl w:ilvl="0" w:tplc="1A56B73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D85C0B"/>
    <w:multiLevelType w:val="hybridMultilevel"/>
    <w:tmpl w:val="FD288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DE3C6D"/>
    <w:multiLevelType w:val="hybridMultilevel"/>
    <w:tmpl w:val="80F220C0"/>
    <w:lvl w:ilvl="0" w:tplc="425E83C8">
      <w:start w:val="1"/>
      <w:numFmt w:val="upperRoman"/>
      <w:lvlText w:val="%1."/>
      <w:lvlJc w:val="left"/>
      <w:pPr>
        <w:ind w:left="1080" w:hanging="72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
    <w:nsid w:val="788A0BBC"/>
    <w:multiLevelType w:val="hybridMultilevel"/>
    <w:tmpl w:val="2B2473EE"/>
    <w:lvl w:ilvl="0" w:tplc="5CF8F5AC">
      <w:start w:val="1"/>
      <w:numFmt w:val="decimal"/>
      <w:lvlText w:val="%1."/>
      <w:lvlJc w:val="left"/>
      <w:pPr>
        <w:ind w:left="786"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7"/>
  </w:num>
  <w:num w:numId="4">
    <w:abstractNumId w:val="8"/>
  </w:num>
  <w:num w:numId="5">
    <w:abstractNumId w:val="6"/>
  </w:num>
  <w:num w:numId="6">
    <w:abstractNumId w:val="4"/>
  </w:num>
  <w:num w:numId="7">
    <w:abstractNumId w:val="9"/>
  </w:num>
  <w:num w:numId="8">
    <w:abstractNumId w:val="0"/>
  </w:num>
  <w:num w:numId="9">
    <w:abstractNumId w:val="3"/>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hdrShapeDefaults>
    <o:shapedefaults v:ext="edit" spidmax="3074"/>
  </w:hdrShapeDefaults>
  <w:footnotePr>
    <w:numRestart w:val="eachPage"/>
    <w:footnote w:id="0"/>
    <w:footnote w:id="1"/>
  </w:footnotePr>
  <w:endnotePr>
    <w:endnote w:id="0"/>
    <w:endnote w:id="1"/>
  </w:endnotePr>
  <w:compat/>
  <w:rsids>
    <w:rsidRoot w:val="000A5A6B"/>
    <w:rsid w:val="00001417"/>
    <w:rsid w:val="0000419E"/>
    <w:rsid w:val="00007C69"/>
    <w:rsid w:val="00013975"/>
    <w:rsid w:val="00016824"/>
    <w:rsid w:val="00020926"/>
    <w:rsid w:val="00022E1F"/>
    <w:rsid w:val="000303D9"/>
    <w:rsid w:val="00035687"/>
    <w:rsid w:val="00037FDF"/>
    <w:rsid w:val="00047E3A"/>
    <w:rsid w:val="00052D36"/>
    <w:rsid w:val="000628C2"/>
    <w:rsid w:val="00066F03"/>
    <w:rsid w:val="00076B65"/>
    <w:rsid w:val="000831AA"/>
    <w:rsid w:val="00085413"/>
    <w:rsid w:val="00090888"/>
    <w:rsid w:val="00092742"/>
    <w:rsid w:val="0009484B"/>
    <w:rsid w:val="00094C7F"/>
    <w:rsid w:val="000A169F"/>
    <w:rsid w:val="000A5A6B"/>
    <w:rsid w:val="000A684B"/>
    <w:rsid w:val="000B3445"/>
    <w:rsid w:val="000C13EA"/>
    <w:rsid w:val="000D1803"/>
    <w:rsid w:val="000D6DB3"/>
    <w:rsid w:val="000F3E29"/>
    <w:rsid w:val="000F7284"/>
    <w:rsid w:val="000F7C24"/>
    <w:rsid w:val="00100FB9"/>
    <w:rsid w:val="00102F76"/>
    <w:rsid w:val="0011612C"/>
    <w:rsid w:val="00121DC8"/>
    <w:rsid w:val="0012365E"/>
    <w:rsid w:val="001248BD"/>
    <w:rsid w:val="00124EFA"/>
    <w:rsid w:val="001314CB"/>
    <w:rsid w:val="001317FD"/>
    <w:rsid w:val="00134B27"/>
    <w:rsid w:val="00136C29"/>
    <w:rsid w:val="0015030E"/>
    <w:rsid w:val="00155008"/>
    <w:rsid w:val="0015777A"/>
    <w:rsid w:val="00162F3C"/>
    <w:rsid w:val="0016446F"/>
    <w:rsid w:val="00170645"/>
    <w:rsid w:val="001727A6"/>
    <w:rsid w:val="00183991"/>
    <w:rsid w:val="001959C5"/>
    <w:rsid w:val="001A444F"/>
    <w:rsid w:val="001B0C93"/>
    <w:rsid w:val="001B25FF"/>
    <w:rsid w:val="001C2E1F"/>
    <w:rsid w:val="001C35D7"/>
    <w:rsid w:val="001C68F4"/>
    <w:rsid w:val="001C74E0"/>
    <w:rsid w:val="001D2FD2"/>
    <w:rsid w:val="001D71AA"/>
    <w:rsid w:val="001F0D77"/>
    <w:rsid w:val="001F149A"/>
    <w:rsid w:val="001F1BEA"/>
    <w:rsid w:val="001F5445"/>
    <w:rsid w:val="00212109"/>
    <w:rsid w:val="002150A5"/>
    <w:rsid w:val="00224407"/>
    <w:rsid w:val="00224C81"/>
    <w:rsid w:val="00230000"/>
    <w:rsid w:val="002369C4"/>
    <w:rsid w:val="002405D2"/>
    <w:rsid w:val="002405F1"/>
    <w:rsid w:val="00247467"/>
    <w:rsid w:val="002474DE"/>
    <w:rsid w:val="00250FF3"/>
    <w:rsid w:val="002553AB"/>
    <w:rsid w:val="002624D9"/>
    <w:rsid w:val="002676AB"/>
    <w:rsid w:val="00270B7B"/>
    <w:rsid w:val="00271E4D"/>
    <w:rsid w:val="002805D8"/>
    <w:rsid w:val="00284789"/>
    <w:rsid w:val="0028597C"/>
    <w:rsid w:val="002B6F62"/>
    <w:rsid w:val="002B7BF5"/>
    <w:rsid w:val="002C0581"/>
    <w:rsid w:val="002C1892"/>
    <w:rsid w:val="002C7D85"/>
    <w:rsid w:val="002D4CB8"/>
    <w:rsid w:val="002D70E9"/>
    <w:rsid w:val="002D7C36"/>
    <w:rsid w:val="002E1FBF"/>
    <w:rsid w:val="002E4465"/>
    <w:rsid w:val="002E6A04"/>
    <w:rsid w:val="002E7935"/>
    <w:rsid w:val="002F3325"/>
    <w:rsid w:val="002F3BD0"/>
    <w:rsid w:val="002F4703"/>
    <w:rsid w:val="002F55EE"/>
    <w:rsid w:val="003002D1"/>
    <w:rsid w:val="00306708"/>
    <w:rsid w:val="00312A02"/>
    <w:rsid w:val="00312BAA"/>
    <w:rsid w:val="0031566E"/>
    <w:rsid w:val="003255F7"/>
    <w:rsid w:val="00330C12"/>
    <w:rsid w:val="00331418"/>
    <w:rsid w:val="00342EF8"/>
    <w:rsid w:val="00342FE3"/>
    <w:rsid w:val="00347857"/>
    <w:rsid w:val="00350D0A"/>
    <w:rsid w:val="00350ECE"/>
    <w:rsid w:val="00372419"/>
    <w:rsid w:val="00372735"/>
    <w:rsid w:val="00372B93"/>
    <w:rsid w:val="003760F6"/>
    <w:rsid w:val="00377DFF"/>
    <w:rsid w:val="003821E8"/>
    <w:rsid w:val="003865E7"/>
    <w:rsid w:val="003A0A07"/>
    <w:rsid w:val="003A243E"/>
    <w:rsid w:val="003A5101"/>
    <w:rsid w:val="003B60EE"/>
    <w:rsid w:val="003C148D"/>
    <w:rsid w:val="003C2182"/>
    <w:rsid w:val="003C37BD"/>
    <w:rsid w:val="003D2493"/>
    <w:rsid w:val="003E0AFF"/>
    <w:rsid w:val="003E32D7"/>
    <w:rsid w:val="00401AA1"/>
    <w:rsid w:val="0041000A"/>
    <w:rsid w:val="00410B0A"/>
    <w:rsid w:val="00431BC8"/>
    <w:rsid w:val="0044159B"/>
    <w:rsid w:val="00441607"/>
    <w:rsid w:val="0044240F"/>
    <w:rsid w:val="00443124"/>
    <w:rsid w:val="0045072F"/>
    <w:rsid w:val="00452B72"/>
    <w:rsid w:val="00462A91"/>
    <w:rsid w:val="00470DA5"/>
    <w:rsid w:val="00477E19"/>
    <w:rsid w:val="00477F4B"/>
    <w:rsid w:val="004A15BB"/>
    <w:rsid w:val="004A56AC"/>
    <w:rsid w:val="004A72B7"/>
    <w:rsid w:val="004B1D65"/>
    <w:rsid w:val="004C369C"/>
    <w:rsid w:val="004D39EC"/>
    <w:rsid w:val="004D6DF7"/>
    <w:rsid w:val="004E7BC5"/>
    <w:rsid w:val="004F3713"/>
    <w:rsid w:val="004F45DD"/>
    <w:rsid w:val="00505616"/>
    <w:rsid w:val="005125AA"/>
    <w:rsid w:val="00512A77"/>
    <w:rsid w:val="00516250"/>
    <w:rsid w:val="00521192"/>
    <w:rsid w:val="00531D40"/>
    <w:rsid w:val="0053266E"/>
    <w:rsid w:val="00537204"/>
    <w:rsid w:val="00543F35"/>
    <w:rsid w:val="00551809"/>
    <w:rsid w:val="005657C8"/>
    <w:rsid w:val="00566003"/>
    <w:rsid w:val="005704B0"/>
    <w:rsid w:val="005741D6"/>
    <w:rsid w:val="00577C26"/>
    <w:rsid w:val="00582085"/>
    <w:rsid w:val="00592A90"/>
    <w:rsid w:val="005942FD"/>
    <w:rsid w:val="0059677F"/>
    <w:rsid w:val="005A16C8"/>
    <w:rsid w:val="005A26F5"/>
    <w:rsid w:val="005A4C49"/>
    <w:rsid w:val="005C0EBE"/>
    <w:rsid w:val="005C6182"/>
    <w:rsid w:val="005D0854"/>
    <w:rsid w:val="005D2263"/>
    <w:rsid w:val="005D2453"/>
    <w:rsid w:val="005F169E"/>
    <w:rsid w:val="005F2B43"/>
    <w:rsid w:val="005F365A"/>
    <w:rsid w:val="005F5198"/>
    <w:rsid w:val="005F5C81"/>
    <w:rsid w:val="006049CD"/>
    <w:rsid w:val="00606E68"/>
    <w:rsid w:val="006154DF"/>
    <w:rsid w:val="00623E8F"/>
    <w:rsid w:val="00626E71"/>
    <w:rsid w:val="00630CCF"/>
    <w:rsid w:val="00646123"/>
    <w:rsid w:val="00652DA5"/>
    <w:rsid w:val="00670D5C"/>
    <w:rsid w:val="00677789"/>
    <w:rsid w:val="00677935"/>
    <w:rsid w:val="00680688"/>
    <w:rsid w:val="00685292"/>
    <w:rsid w:val="00696756"/>
    <w:rsid w:val="006A095E"/>
    <w:rsid w:val="006A33E7"/>
    <w:rsid w:val="006A4042"/>
    <w:rsid w:val="006A5133"/>
    <w:rsid w:val="006A600D"/>
    <w:rsid w:val="006B0E63"/>
    <w:rsid w:val="006B1478"/>
    <w:rsid w:val="006B14E8"/>
    <w:rsid w:val="006B2444"/>
    <w:rsid w:val="006B2B60"/>
    <w:rsid w:val="006B2C58"/>
    <w:rsid w:val="006B772D"/>
    <w:rsid w:val="006C4F9D"/>
    <w:rsid w:val="006D357F"/>
    <w:rsid w:val="006D4FB9"/>
    <w:rsid w:val="006E2EC0"/>
    <w:rsid w:val="006E377E"/>
    <w:rsid w:val="006E38DE"/>
    <w:rsid w:val="006E71B6"/>
    <w:rsid w:val="006F068E"/>
    <w:rsid w:val="006F0C9F"/>
    <w:rsid w:val="006F1821"/>
    <w:rsid w:val="006F269E"/>
    <w:rsid w:val="00700BC1"/>
    <w:rsid w:val="00710066"/>
    <w:rsid w:val="007161F0"/>
    <w:rsid w:val="0073312F"/>
    <w:rsid w:val="007354EC"/>
    <w:rsid w:val="00735F1C"/>
    <w:rsid w:val="00737134"/>
    <w:rsid w:val="00742665"/>
    <w:rsid w:val="0075059E"/>
    <w:rsid w:val="00760456"/>
    <w:rsid w:val="00765B5F"/>
    <w:rsid w:val="00773B7B"/>
    <w:rsid w:val="00777E32"/>
    <w:rsid w:val="00795AB3"/>
    <w:rsid w:val="007A0CB8"/>
    <w:rsid w:val="007A5738"/>
    <w:rsid w:val="007A5C64"/>
    <w:rsid w:val="007B0054"/>
    <w:rsid w:val="007B706C"/>
    <w:rsid w:val="007C21E2"/>
    <w:rsid w:val="007C2326"/>
    <w:rsid w:val="007C2C00"/>
    <w:rsid w:val="007C35BE"/>
    <w:rsid w:val="007C4C6D"/>
    <w:rsid w:val="007C4E4D"/>
    <w:rsid w:val="007E514E"/>
    <w:rsid w:val="007F1D99"/>
    <w:rsid w:val="007F1E9A"/>
    <w:rsid w:val="007F23EA"/>
    <w:rsid w:val="0080035E"/>
    <w:rsid w:val="008006A9"/>
    <w:rsid w:val="008030D2"/>
    <w:rsid w:val="008052BD"/>
    <w:rsid w:val="00810E4A"/>
    <w:rsid w:val="0081638A"/>
    <w:rsid w:val="008173C5"/>
    <w:rsid w:val="00817E99"/>
    <w:rsid w:val="008209F9"/>
    <w:rsid w:val="00822D02"/>
    <w:rsid w:val="00833043"/>
    <w:rsid w:val="00845929"/>
    <w:rsid w:val="00855B84"/>
    <w:rsid w:val="008564CE"/>
    <w:rsid w:val="008606DB"/>
    <w:rsid w:val="00860F20"/>
    <w:rsid w:val="00863C38"/>
    <w:rsid w:val="008829E4"/>
    <w:rsid w:val="00883238"/>
    <w:rsid w:val="0088439D"/>
    <w:rsid w:val="00886DBF"/>
    <w:rsid w:val="008A5DF5"/>
    <w:rsid w:val="008B7A78"/>
    <w:rsid w:val="008C260E"/>
    <w:rsid w:val="008D318B"/>
    <w:rsid w:val="008D3613"/>
    <w:rsid w:val="008D7B64"/>
    <w:rsid w:val="008E3E89"/>
    <w:rsid w:val="008E4881"/>
    <w:rsid w:val="008E727D"/>
    <w:rsid w:val="008F5C4F"/>
    <w:rsid w:val="00906C72"/>
    <w:rsid w:val="00914E36"/>
    <w:rsid w:val="009153B1"/>
    <w:rsid w:val="009160D1"/>
    <w:rsid w:val="00916F40"/>
    <w:rsid w:val="0091762E"/>
    <w:rsid w:val="0092107A"/>
    <w:rsid w:val="00921746"/>
    <w:rsid w:val="00951289"/>
    <w:rsid w:val="00952DBA"/>
    <w:rsid w:val="009551F3"/>
    <w:rsid w:val="009558E2"/>
    <w:rsid w:val="00961C03"/>
    <w:rsid w:val="00962D48"/>
    <w:rsid w:val="00974BB9"/>
    <w:rsid w:val="00995E36"/>
    <w:rsid w:val="009A4281"/>
    <w:rsid w:val="009A565A"/>
    <w:rsid w:val="009B1E22"/>
    <w:rsid w:val="009B3D68"/>
    <w:rsid w:val="009B4F86"/>
    <w:rsid w:val="009C3468"/>
    <w:rsid w:val="009C3A2E"/>
    <w:rsid w:val="009C7D9D"/>
    <w:rsid w:val="009D3880"/>
    <w:rsid w:val="009D4136"/>
    <w:rsid w:val="009D421B"/>
    <w:rsid w:val="009E0750"/>
    <w:rsid w:val="009E46AA"/>
    <w:rsid w:val="009F0E99"/>
    <w:rsid w:val="009F4617"/>
    <w:rsid w:val="009F6413"/>
    <w:rsid w:val="00A01AB6"/>
    <w:rsid w:val="00A10769"/>
    <w:rsid w:val="00A12FD7"/>
    <w:rsid w:val="00A2459A"/>
    <w:rsid w:val="00A26B97"/>
    <w:rsid w:val="00A33E3C"/>
    <w:rsid w:val="00A371E6"/>
    <w:rsid w:val="00A44847"/>
    <w:rsid w:val="00A56DBD"/>
    <w:rsid w:val="00A57DCF"/>
    <w:rsid w:val="00A6008D"/>
    <w:rsid w:val="00A81FEE"/>
    <w:rsid w:val="00A82D60"/>
    <w:rsid w:val="00AB34B9"/>
    <w:rsid w:val="00AB6596"/>
    <w:rsid w:val="00AC32E9"/>
    <w:rsid w:val="00AC7B96"/>
    <w:rsid w:val="00AD0BAB"/>
    <w:rsid w:val="00AD59C6"/>
    <w:rsid w:val="00AF1D1D"/>
    <w:rsid w:val="00AF3432"/>
    <w:rsid w:val="00B11664"/>
    <w:rsid w:val="00B13D68"/>
    <w:rsid w:val="00B229D6"/>
    <w:rsid w:val="00B3036D"/>
    <w:rsid w:val="00B321E7"/>
    <w:rsid w:val="00B351F0"/>
    <w:rsid w:val="00B43670"/>
    <w:rsid w:val="00B51A97"/>
    <w:rsid w:val="00B5588F"/>
    <w:rsid w:val="00B578E0"/>
    <w:rsid w:val="00B6077E"/>
    <w:rsid w:val="00B6355E"/>
    <w:rsid w:val="00B64B9A"/>
    <w:rsid w:val="00B74304"/>
    <w:rsid w:val="00B758F8"/>
    <w:rsid w:val="00B85ABB"/>
    <w:rsid w:val="00B92F10"/>
    <w:rsid w:val="00B96552"/>
    <w:rsid w:val="00BA4D17"/>
    <w:rsid w:val="00BB0DDB"/>
    <w:rsid w:val="00BB1CBC"/>
    <w:rsid w:val="00BB3442"/>
    <w:rsid w:val="00BB5670"/>
    <w:rsid w:val="00BE3E01"/>
    <w:rsid w:val="00BE6CDF"/>
    <w:rsid w:val="00BE7719"/>
    <w:rsid w:val="00BE7EF6"/>
    <w:rsid w:val="00BF2BF4"/>
    <w:rsid w:val="00C02918"/>
    <w:rsid w:val="00C215AC"/>
    <w:rsid w:val="00C31123"/>
    <w:rsid w:val="00C4202D"/>
    <w:rsid w:val="00C51AF4"/>
    <w:rsid w:val="00C543FB"/>
    <w:rsid w:val="00C67FCC"/>
    <w:rsid w:val="00C733F8"/>
    <w:rsid w:val="00C80B4F"/>
    <w:rsid w:val="00C817E8"/>
    <w:rsid w:val="00C83CB9"/>
    <w:rsid w:val="00C85728"/>
    <w:rsid w:val="00C86061"/>
    <w:rsid w:val="00C925AA"/>
    <w:rsid w:val="00CA301E"/>
    <w:rsid w:val="00CA5C81"/>
    <w:rsid w:val="00CB148C"/>
    <w:rsid w:val="00CC08E5"/>
    <w:rsid w:val="00CC52E9"/>
    <w:rsid w:val="00CC6ADC"/>
    <w:rsid w:val="00CC6D56"/>
    <w:rsid w:val="00CC775E"/>
    <w:rsid w:val="00CD03CF"/>
    <w:rsid w:val="00CD25E8"/>
    <w:rsid w:val="00CE34DC"/>
    <w:rsid w:val="00CE3AA5"/>
    <w:rsid w:val="00CE4A93"/>
    <w:rsid w:val="00CF382D"/>
    <w:rsid w:val="00D10249"/>
    <w:rsid w:val="00D17CD0"/>
    <w:rsid w:val="00D3195E"/>
    <w:rsid w:val="00D32476"/>
    <w:rsid w:val="00D35813"/>
    <w:rsid w:val="00D466B5"/>
    <w:rsid w:val="00D63C4D"/>
    <w:rsid w:val="00D64955"/>
    <w:rsid w:val="00D7656E"/>
    <w:rsid w:val="00D96D5C"/>
    <w:rsid w:val="00DA0D47"/>
    <w:rsid w:val="00DA6E17"/>
    <w:rsid w:val="00DA6E53"/>
    <w:rsid w:val="00DB001F"/>
    <w:rsid w:val="00DB253C"/>
    <w:rsid w:val="00DB3BF6"/>
    <w:rsid w:val="00DB4D97"/>
    <w:rsid w:val="00DB708F"/>
    <w:rsid w:val="00DC2A09"/>
    <w:rsid w:val="00DC5184"/>
    <w:rsid w:val="00DE2C1B"/>
    <w:rsid w:val="00DF26F5"/>
    <w:rsid w:val="00E03BB7"/>
    <w:rsid w:val="00E06D4D"/>
    <w:rsid w:val="00E17B65"/>
    <w:rsid w:val="00E2302D"/>
    <w:rsid w:val="00E2502E"/>
    <w:rsid w:val="00E27ABB"/>
    <w:rsid w:val="00E27AF3"/>
    <w:rsid w:val="00E33C2F"/>
    <w:rsid w:val="00E41D03"/>
    <w:rsid w:val="00E463C0"/>
    <w:rsid w:val="00E609D0"/>
    <w:rsid w:val="00E66553"/>
    <w:rsid w:val="00E83E5D"/>
    <w:rsid w:val="00E859C1"/>
    <w:rsid w:val="00E97534"/>
    <w:rsid w:val="00EA6758"/>
    <w:rsid w:val="00EB07B3"/>
    <w:rsid w:val="00EB514C"/>
    <w:rsid w:val="00EB56FB"/>
    <w:rsid w:val="00EB6E3F"/>
    <w:rsid w:val="00EC2CB7"/>
    <w:rsid w:val="00EC4259"/>
    <w:rsid w:val="00EE28DE"/>
    <w:rsid w:val="00EE77EB"/>
    <w:rsid w:val="00F1194B"/>
    <w:rsid w:val="00F2287A"/>
    <w:rsid w:val="00F278E7"/>
    <w:rsid w:val="00F30086"/>
    <w:rsid w:val="00F37F47"/>
    <w:rsid w:val="00F41565"/>
    <w:rsid w:val="00F415FD"/>
    <w:rsid w:val="00F42535"/>
    <w:rsid w:val="00F500FC"/>
    <w:rsid w:val="00F524DE"/>
    <w:rsid w:val="00F573A7"/>
    <w:rsid w:val="00F60015"/>
    <w:rsid w:val="00F64B05"/>
    <w:rsid w:val="00F83571"/>
    <w:rsid w:val="00F85703"/>
    <w:rsid w:val="00F91C57"/>
    <w:rsid w:val="00F92108"/>
    <w:rsid w:val="00F9236B"/>
    <w:rsid w:val="00F93E5E"/>
    <w:rsid w:val="00F9652B"/>
    <w:rsid w:val="00F97CF0"/>
    <w:rsid w:val="00FA648E"/>
    <w:rsid w:val="00FA675E"/>
    <w:rsid w:val="00FB4A30"/>
    <w:rsid w:val="00FB5BAA"/>
    <w:rsid w:val="00FC1FF9"/>
    <w:rsid w:val="00FC41C8"/>
    <w:rsid w:val="00FC5743"/>
    <w:rsid w:val="00FC5A21"/>
    <w:rsid w:val="00FC73B4"/>
    <w:rsid w:val="00FD0DEB"/>
    <w:rsid w:val="00FE2446"/>
    <w:rsid w:val="00FE5A19"/>
    <w:rsid w:val="00FE60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4DC"/>
    <w:pPr>
      <w:spacing w:after="160" w:line="259" w:lineRule="auto"/>
    </w:pPr>
    <w:rPr>
      <w:sz w:val="22"/>
      <w:szCs w:val="22"/>
      <w:lang w:eastAsia="en-US"/>
    </w:rPr>
  </w:style>
  <w:style w:type="paragraph" w:styleId="1">
    <w:name w:val="heading 1"/>
    <w:basedOn w:val="a"/>
    <w:next w:val="a"/>
    <w:link w:val="10"/>
    <w:uiPriority w:val="9"/>
    <w:qFormat/>
    <w:rsid w:val="00765B5F"/>
    <w:pPr>
      <w:keepNext/>
      <w:keepLines/>
      <w:spacing w:before="240" w:after="0"/>
      <w:outlineLvl w:val="0"/>
    </w:pPr>
    <w:rPr>
      <w:rFonts w:ascii="Calibri Light" w:eastAsia="Times New Roman" w:hAnsi="Calibri Light"/>
      <w:color w:val="2E74B5"/>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unhideWhenUsed/>
    <w:rsid w:val="006154DF"/>
    <w:rPr>
      <w:sz w:val="16"/>
      <w:szCs w:val="16"/>
    </w:rPr>
  </w:style>
  <w:style w:type="paragraph" w:styleId="a4">
    <w:name w:val="annotation text"/>
    <w:basedOn w:val="a"/>
    <w:link w:val="a5"/>
    <w:uiPriority w:val="99"/>
    <w:unhideWhenUsed/>
    <w:rsid w:val="006154DF"/>
    <w:pPr>
      <w:spacing w:line="240" w:lineRule="auto"/>
    </w:pPr>
    <w:rPr>
      <w:sz w:val="20"/>
      <w:szCs w:val="20"/>
      <w:lang/>
    </w:rPr>
  </w:style>
  <w:style w:type="character" w:customStyle="1" w:styleId="a5">
    <w:name w:val="Текст примечания Знак"/>
    <w:link w:val="a4"/>
    <w:uiPriority w:val="99"/>
    <w:rsid w:val="006154DF"/>
    <w:rPr>
      <w:sz w:val="20"/>
      <w:szCs w:val="20"/>
    </w:rPr>
  </w:style>
  <w:style w:type="paragraph" w:styleId="a6">
    <w:name w:val="annotation subject"/>
    <w:basedOn w:val="a4"/>
    <w:next w:val="a4"/>
    <w:link w:val="a7"/>
    <w:uiPriority w:val="99"/>
    <w:semiHidden/>
    <w:unhideWhenUsed/>
    <w:rsid w:val="006154DF"/>
    <w:rPr>
      <w:b/>
      <w:bCs/>
    </w:rPr>
  </w:style>
  <w:style w:type="character" w:customStyle="1" w:styleId="a7">
    <w:name w:val="Тема примечания Знак"/>
    <w:link w:val="a6"/>
    <w:uiPriority w:val="99"/>
    <w:semiHidden/>
    <w:rsid w:val="006154DF"/>
    <w:rPr>
      <w:b/>
      <w:bCs/>
      <w:sz w:val="20"/>
      <w:szCs w:val="20"/>
    </w:rPr>
  </w:style>
  <w:style w:type="paragraph" w:styleId="a8">
    <w:name w:val="Balloon Text"/>
    <w:basedOn w:val="a"/>
    <w:link w:val="a9"/>
    <w:uiPriority w:val="99"/>
    <w:semiHidden/>
    <w:unhideWhenUsed/>
    <w:rsid w:val="006154DF"/>
    <w:pPr>
      <w:spacing w:after="0" w:line="240" w:lineRule="auto"/>
    </w:pPr>
    <w:rPr>
      <w:rFonts w:ascii="Segoe UI" w:hAnsi="Segoe UI"/>
      <w:sz w:val="18"/>
      <w:szCs w:val="18"/>
      <w:lang/>
    </w:rPr>
  </w:style>
  <w:style w:type="character" w:customStyle="1" w:styleId="a9">
    <w:name w:val="Текст выноски Знак"/>
    <w:link w:val="a8"/>
    <w:uiPriority w:val="99"/>
    <w:semiHidden/>
    <w:rsid w:val="006154DF"/>
    <w:rPr>
      <w:rFonts w:ascii="Segoe UI" w:hAnsi="Segoe UI" w:cs="Segoe UI"/>
      <w:sz w:val="18"/>
      <w:szCs w:val="18"/>
    </w:rPr>
  </w:style>
  <w:style w:type="paragraph" w:customStyle="1" w:styleId="ConsPlusNormal">
    <w:name w:val="ConsPlusNormal"/>
    <w:rsid w:val="006154DF"/>
    <w:pPr>
      <w:widowControl w:val="0"/>
      <w:autoSpaceDE w:val="0"/>
      <w:autoSpaceDN w:val="0"/>
    </w:pPr>
    <w:rPr>
      <w:rFonts w:eastAsia="Times New Roman" w:cs="Calibri"/>
      <w:sz w:val="22"/>
    </w:rPr>
  </w:style>
  <w:style w:type="paragraph" w:customStyle="1" w:styleId="ConsPlusTitle">
    <w:name w:val="ConsPlusTitle"/>
    <w:rsid w:val="006154DF"/>
    <w:pPr>
      <w:widowControl w:val="0"/>
      <w:autoSpaceDE w:val="0"/>
      <w:autoSpaceDN w:val="0"/>
    </w:pPr>
    <w:rPr>
      <w:rFonts w:eastAsia="Times New Roman" w:cs="Calibri"/>
      <w:b/>
      <w:sz w:val="22"/>
    </w:rPr>
  </w:style>
  <w:style w:type="paragraph" w:customStyle="1" w:styleId="ConsPlusNonformat">
    <w:name w:val="ConsPlusNonformat"/>
    <w:rsid w:val="006154DF"/>
    <w:pPr>
      <w:widowControl w:val="0"/>
      <w:autoSpaceDE w:val="0"/>
      <w:autoSpaceDN w:val="0"/>
    </w:pPr>
    <w:rPr>
      <w:rFonts w:ascii="Courier New" w:eastAsia="Times New Roman" w:hAnsi="Courier New" w:cs="Courier New"/>
    </w:rPr>
  </w:style>
  <w:style w:type="paragraph" w:styleId="aa">
    <w:name w:val="Revision"/>
    <w:hidden/>
    <w:uiPriority w:val="99"/>
    <w:semiHidden/>
    <w:rsid w:val="006154DF"/>
    <w:rPr>
      <w:sz w:val="22"/>
      <w:szCs w:val="22"/>
      <w:lang w:eastAsia="en-US"/>
    </w:rPr>
  </w:style>
  <w:style w:type="character" w:customStyle="1" w:styleId="10">
    <w:name w:val="Заголовок 1 Знак"/>
    <w:link w:val="1"/>
    <w:uiPriority w:val="9"/>
    <w:rsid w:val="00765B5F"/>
    <w:rPr>
      <w:rFonts w:ascii="Calibri Light" w:eastAsia="Times New Roman" w:hAnsi="Calibri Light" w:cs="Times New Roman"/>
      <w:color w:val="2E74B5"/>
      <w:sz w:val="32"/>
      <w:szCs w:val="32"/>
    </w:rPr>
  </w:style>
  <w:style w:type="paragraph" w:customStyle="1" w:styleId="ab">
    <w:name w:val="регл тно"/>
    <w:basedOn w:val="1"/>
    <w:autoRedefine/>
    <w:qFormat/>
    <w:rsid w:val="00DB4D97"/>
    <w:pPr>
      <w:spacing w:before="0" w:line="240" w:lineRule="auto"/>
      <w:jc w:val="center"/>
    </w:pPr>
    <w:rPr>
      <w:rFonts w:ascii="Times New Roman" w:hAnsi="Times New Roman"/>
      <w:b/>
      <w:color w:val="auto"/>
      <w:sz w:val="28"/>
    </w:rPr>
  </w:style>
  <w:style w:type="paragraph" w:styleId="ac">
    <w:name w:val="header"/>
    <w:basedOn w:val="a"/>
    <w:link w:val="ad"/>
    <w:uiPriority w:val="99"/>
    <w:unhideWhenUsed/>
    <w:rsid w:val="001A444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A444F"/>
  </w:style>
  <w:style w:type="paragraph" w:styleId="ae">
    <w:name w:val="footer"/>
    <w:basedOn w:val="a"/>
    <w:link w:val="af"/>
    <w:uiPriority w:val="99"/>
    <w:unhideWhenUsed/>
    <w:rsid w:val="001A444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A444F"/>
  </w:style>
  <w:style w:type="paragraph" w:styleId="af0">
    <w:name w:val="footnote text"/>
    <w:basedOn w:val="a"/>
    <w:link w:val="af1"/>
    <w:uiPriority w:val="99"/>
    <w:semiHidden/>
    <w:unhideWhenUsed/>
    <w:rsid w:val="00995E36"/>
    <w:pPr>
      <w:spacing w:after="0" w:line="240" w:lineRule="auto"/>
    </w:pPr>
    <w:rPr>
      <w:sz w:val="20"/>
      <w:szCs w:val="20"/>
      <w:lang/>
    </w:rPr>
  </w:style>
  <w:style w:type="character" w:customStyle="1" w:styleId="af1">
    <w:name w:val="Текст сноски Знак"/>
    <w:link w:val="af0"/>
    <w:uiPriority w:val="99"/>
    <w:semiHidden/>
    <w:rsid w:val="00995E36"/>
    <w:rPr>
      <w:sz w:val="20"/>
      <w:szCs w:val="20"/>
    </w:rPr>
  </w:style>
  <w:style w:type="character" w:styleId="af2">
    <w:name w:val="footnote reference"/>
    <w:uiPriority w:val="99"/>
    <w:semiHidden/>
    <w:unhideWhenUsed/>
    <w:rsid w:val="00995E36"/>
    <w:rPr>
      <w:vertAlign w:val="superscript"/>
    </w:rPr>
  </w:style>
  <w:style w:type="paragraph" w:styleId="af3">
    <w:name w:val="List Paragraph"/>
    <w:basedOn w:val="a"/>
    <w:link w:val="af4"/>
    <w:uiPriority w:val="34"/>
    <w:qFormat/>
    <w:rsid w:val="00477E19"/>
    <w:pPr>
      <w:ind w:left="720"/>
      <w:contextualSpacing/>
    </w:pPr>
  </w:style>
  <w:style w:type="paragraph" w:styleId="af5">
    <w:name w:val="Body Text"/>
    <w:basedOn w:val="a"/>
    <w:link w:val="af6"/>
    <w:rsid w:val="009F4617"/>
    <w:pPr>
      <w:shd w:val="clear" w:color="auto" w:fill="FFFFFF"/>
      <w:spacing w:after="0" w:line="274" w:lineRule="exact"/>
      <w:ind w:right="-304"/>
    </w:pPr>
    <w:rPr>
      <w:rFonts w:ascii="Times New Roman" w:eastAsia="Times New Roman" w:hAnsi="Times New Roman"/>
      <w:color w:val="000000"/>
      <w:spacing w:val="-13"/>
      <w:sz w:val="25"/>
      <w:szCs w:val="25"/>
      <w:lang w:eastAsia="ru-RU"/>
    </w:rPr>
  </w:style>
  <w:style w:type="character" w:customStyle="1" w:styleId="af6">
    <w:name w:val="Основной текст Знак"/>
    <w:link w:val="af5"/>
    <w:rsid w:val="009F4617"/>
    <w:rPr>
      <w:rFonts w:ascii="Times New Roman" w:eastAsia="Times New Roman" w:hAnsi="Times New Roman" w:cs="Times New Roman"/>
      <w:color w:val="000000"/>
      <w:spacing w:val="-13"/>
      <w:sz w:val="25"/>
      <w:szCs w:val="25"/>
      <w:shd w:val="clear" w:color="auto" w:fill="FFFFFF"/>
      <w:lang w:eastAsia="ru-RU"/>
    </w:rPr>
  </w:style>
  <w:style w:type="paragraph" w:styleId="af7">
    <w:name w:val="Title"/>
    <w:basedOn w:val="a"/>
    <w:link w:val="af8"/>
    <w:qFormat/>
    <w:rsid w:val="004E7BC5"/>
    <w:pPr>
      <w:spacing w:after="0" w:line="240" w:lineRule="auto"/>
      <w:jc w:val="center"/>
    </w:pPr>
    <w:rPr>
      <w:rFonts w:ascii="Times New Roman" w:eastAsia="Times New Roman" w:hAnsi="Times New Roman"/>
      <w:sz w:val="28"/>
      <w:szCs w:val="24"/>
      <w:lang w:eastAsia="ru-RU"/>
    </w:rPr>
  </w:style>
  <w:style w:type="character" w:customStyle="1" w:styleId="af8">
    <w:name w:val="Название Знак"/>
    <w:basedOn w:val="a0"/>
    <w:link w:val="af7"/>
    <w:rsid w:val="004E7BC5"/>
    <w:rPr>
      <w:rFonts w:ascii="Times New Roman" w:eastAsia="Times New Roman" w:hAnsi="Times New Roman"/>
      <w:sz w:val="28"/>
      <w:szCs w:val="24"/>
    </w:rPr>
  </w:style>
  <w:style w:type="paragraph" w:styleId="af9">
    <w:name w:val="Body Text Indent"/>
    <w:basedOn w:val="a"/>
    <w:link w:val="afa"/>
    <w:rsid w:val="00F9652B"/>
    <w:pPr>
      <w:spacing w:after="120" w:line="240" w:lineRule="auto"/>
      <w:ind w:left="283"/>
    </w:pPr>
    <w:rPr>
      <w:rFonts w:ascii="Times New Roman" w:eastAsia="Times New Roman" w:hAnsi="Times New Roman"/>
      <w:sz w:val="24"/>
      <w:szCs w:val="24"/>
      <w:lang w:eastAsia="ru-RU"/>
    </w:rPr>
  </w:style>
  <w:style w:type="character" w:customStyle="1" w:styleId="afa">
    <w:name w:val="Основной текст с отступом Знак"/>
    <w:basedOn w:val="a0"/>
    <w:link w:val="af9"/>
    <w:rsid w:val="00F9652B"/>
    <w:rPr>
      <w:rFonts w:ascii="Times New Roman" w:eastAsia="Times New Roman" w:hAnsi="Times New Roman"/>
      <w:sz w:val="24"/>
      <w:szCs w:val="24"/>
    </w:rPr>
  </w:style>
  <w:style w:type="paragraph" w:styleId="3">
    <w:name w:val="toc 3"/>
    <w:basedOn w:val="a"/>
    <w:next w:val="a"/>
    <w:autoRedefine/>
    <w:semiHidden/>
    <w:rsid w:val="00F9652B"/>
    <w:pPr>
      <w:tabs>
        <w:tab w:val="left" w:pos="0"/>
        <w:tab w:val="right" w:leader="dot" w:pos="9628"/>
        <w:tab w:val="right" w:leader="dot" w:pos="9770"/>
      </w:tabs>
      <w:spacing w:after="0" w:line="240" w:lineRule="auto"/>
      <w:jc w:val="both"/>
    </w:pPr>
    <w:rPr>
      <w:rFonts w:ascii="Times New Roman" w:eastAsia="Times New Roman" w:hAnsi="Times New Roman"/>
      <w:noProof/>
      <w:sz w:val="24"/>
      <w:szCs w:val="24"/>
      <w:lang w:eastAsia="ru-RU"/>
    </w:rPr>
  </w:style>
  <w:style w:type="paragraph" w:styleId="30">
    <w:name w:val="Body Text Indent 3"/>
    <w:basedOn w:val="a"/>
    <w:link w:val="31"/>
    <w:rsid w:val="00F9652B"/>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rsid w:val="00F9652B"/>
    <w:rPr>
      <w:rFonts w:ascii="Times New Roman" w:eastAsia="Times New Roman" w:hAnsi="Times New Roman"/>
      <w:sz w:val="16"/>
      <w:szCs w:val="16"/>
    </w:rPr>
  </w:style>
  <w:style w:type="paragraph" w:styleId="2">
    <w:name w:val="Body Text Indent 2"/>
    <w:basedOn w:val="a"/>
    <w:link w:val="20"/>
    <w:rsid w:val="00F9652B"/>
    <w:pPr>
      <w:spacing w:after="120" w:line="480" w:lineRule="auto"/>
      <w:ind w:left="283"/>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rsid w:val="00F9652B"/>
    <w:rPr>
      <w:rFonts w:ascii="Times New Roman" w:eastAsia="Times New Roman" w:hAnsi="Times New Roman"/>
      <w:sz w:val="24"/>
      <w:szCs w:val="24"/>
    </w:rPr>
  </w:style>
  <w:style w:type="character" w:styleId="afb">
    <w:name w:val="Intense Emphasis"/>
    <w:basedOn w:val="a0"/>
    <w:uiPriority w:val="21"/>
    <w:qFormat/>
    <w:rsid w:val="00F9652B"/>
    <w:rPr>
      <w:b/>
      <w:bCs/>
      <w:i/>
      <w:iCs/>
      <w:color w:val="auto"/>
    </w:rPr>
  </w:style>
  <w:style w:type="character" w:customStyle="1" w:styleId="af4">
    <w:name w:val="Абзац списка Знак"/>
    <w:basedOn w:val="a0"/>
    <w:link w:val="af3"/>
    <w:uiPriority w:val="34"/>
    <w:rsid w:val="00F9652B"/>
    <w:rPr>
      <w:sz w:val="22"/>
      <w:szCs w:val="22"/>
      <w:lang w:eastAsia="en-US"/>
    </w:rPr>
  </w:style>
  <w:style w:type="paragraph" w:customStyle="1" w:styleId="afc">
    <w:name w:val="Таблицы (моноширинный)"/>
    <w:basedOn w:val="a"/>
    <w:next w:val="a"/>
    <w:rsid w:val="008829E4"/>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d">
    <w:name w:val="Нормальный (таблица)"/>
    <w:basedOn w:val="a"/>
    <w:next w:val="a"/>
    <w:rsid w:val="008E4881"/>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styleId="afe">
    <w:name w:val="No Spacing"/>
    <w:uiPriority w:val="1"/>
    <w:qFormat/>
    <w:rsid w:val="007C35BE"/>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71732CE97EE2719D38870FCCE1435DD8BAAA785EF4F978E7ADD6C33DC4z1E5I" TargetMode="External"/><Relationship Id="rId18" Type="http://schemas.openxmlformats.org/officeDocument/2006/relationships/hyperlink" Target="consultantplus://offline/ref=71732CE97EE2719D38870FCCE1435DD8B9AA7D56F2FE78E7ADD6C33DC4z1E5I" TargetMode="External"/><Relationship Id="rId26" Type="http://schemas.openxmlformats.org/officeDocument/2006/relationships/hyperlink" Target="consultantplus://offline/ref=24757790533D1E9B9D9299FD50EDCDDCA7A24484800FF83B1D79DAB74008349FF5C6F30ABEC3g4I8Q"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24757790533D1E9B9D9299FD50EDCDDCA7A24484800FF83B1D79DAB74008349FF5C6F30ABEC3g4I8Q" TargetMode="External"/><Relationship Id="rId34" Type="http://schemas.openxmlformats.org/officeDocument/2006/relationships/hyperlink" Target="consultantplus://offline/ref=7E392AAD47B3C22749B880956486A3210EE31D81FD60BB132F9E4974D3D2A2D7E72780A2CC0BD260K1mCL"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71732CE97EE2719D38870FCCE1435DD8BAAA785EF4FE78E7ADD6C33DC4z1E5I" TargetMode="External"/><Relationship Id="rId17" Type="http://schemas.openxmlformats.org/officeDocument/2006/relationships/hyperlink" Target="consultantplus://offline/ref=71732CE97EE2719D38870FCCE1435DD8B9A17C55FDF878E7ADD6C33DC4z1E5I" TargetMode="External"/><Relationship Id="rId25" Type="http://schemas.openxmlformats.org/officeDocument/2006/relationships/hyperlink" Target="consultantplus://offline/ref=24757790533D1E9B9D9299FD50EDCDDCA7A24484800FF83B1D79DAB74008349FF5C6F30AB8gCIDQ" TargetMode="External"/><Relationship Id="rId33" Type="http://schemas.openxmlformats.org/officeDocument/2006/relationships/hyperlink" Target="consultantplus://offline/ref=8DC242C0027BB1B368A3A06876B7ED558A53B2C2F51620BABDB8C3900A80EB82404A15FC0789E579LFd4H"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71732CE97EE2719D38870FCCE1435DD8BEA67E56F5F625EDA58FCF3FzCE3I" TargetMode="External"/><Relationship Id="rId20" Type="http://schemas.openxmlformats.org/officeDocument/2006/relationships/hyperlink" Target="consultantplus://offline/ref=24757790533D1E9B9D9299FD50EDCDDCA7A24484800FF83B1D79DAB74008349FF5C6F30AB8gCIDQ" TargetMode="External"/><Relationship Id="rId29" Type="http://schemas.openxmlformats.org/officeDocument/2006/relationships/hyperlink" Target="consultantplus://offline/ref=24757790533D1E9B9D9299FD50EDCDDCA7A24484800FF83B1D79DAB74008349FF5C6F30ABEC94E5Fg4IEQ"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24757790533D1E9B9D9299FD50EDCDDCA7A24484800FF83B1D79DAB74008349FF5C6F30ABEC94E5Fg4IEQ" TargetMode="External"/><Relationship Id="rId32" Type="http://schemas.openxmlformats.org/officeDocument/2006/relationships/hyperlink" Target="consultantplus://offline/ref=9A8B74AFC459F3DF28C89F7285C5A5F72E60E7BFAF27F62150C1E9616D27DDA54A052ECFDFE9d9v0K"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consultantplus://offline/ref=88EF6CD79D65F669EE72E56ABC35F573FFF8AF60C5915695DB62828BFEWAtCJ" TargetMode="External"/><Relationship Id="rId23" Type="http://schemas.openxmlformats.org/officeDocument/2006/relationships/hyperlink" Target="consultantplus://offline/ref=24757790533D1E9B9D9299FD50EDCDDCA7A24484800FF83B1D79DAB74008349FF5C6F30ABECA4D58g4I4Q" TargetMode="External"/><Relationship Id="rId28" Type="http://schemas.openxmlformats.org/officeDocument/2006/relationships/hyperlink" Target="consultantplus://offline/ref=24757790533D1E9B9D9299FD50EDCDDCA7A24484800FF83B1D79DAB74008349FF5C6F30ABECA4D58g4I4Q" TargetMode="External"/><Relationship Id="rId36" Type="http://schemas.openxmlformats.org/officeDocument/2006/relationships/header" Target="header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71732CE97EE2719D388706D5E6435DD8BDA47857FDFD78E7ADD6C33DC4z1E5I" TargetMode="External"/><Relationship Id="rId31" Type="http://schemas.openxmlformats.org/officeDocument/2006/relationships/hyperlink" Target="consultantplus://offline/ref=9A8B74AFC459F3DF28C89F7285C5A5F72E60E7BFAF27F62150C1E9616D27DDA54A052ECFDFE8d9v2K"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71732CE97EE2719D388706D5E6435DD8BEA77150F5FB78E7ADD6C33DC4z1E5I" TargetMode="External"/><Relationship Id="rId22" Type="http://schemas.openxmlformats.org/officeDocument/2006/relationships/hyperlink" Target="consultantplus://offline/ref=24757790533D1E9B9D9299FD50EDCDDCA7A24484800FF83B1D79DAB74008349FF5C6F30ABEC2g4IAQ" TargetMode="External"/><Relationship Id="rId27" Type="http://schemas.openxmlformats.org/officeDocument/2006/relationships/hyperlink" Target="consultantplus://offline/ref=24757790533D1E9B9D9299FD50EDCDDCA7A24484800FF83B1D79DAB74008349FF5C6F30ABEC2g4IAQ" TargetMode="External"/><Relationship Id="rId30" Type="http://schemas.openxmlformats.org/officeDocument/2006/relationships/hyperlink" Target="consultantplus://offline/ref=9A8B74AFC459F3DF28C89F7285C5A5F72E60E7BFAF27F62150C1E9616D27DDA54A052ECFD9dEv7K" TargetMode="External"/><Relationship Id="rId35" Type="http://schemas.openxmlformats.org/officeDocument/2006/relationships/hyperlink" Target="consultantplus://offline/ref=7E392AAD47B3C22749B880956486A3210EE31D81FD60BB132F9E4974D3D2A2D7E72780A2CC0BDD68K1m2L"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1D63E-B13D-4871-93D9-6F495DD97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14163</Words>
  <Characters>80735</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УФНС РФ (6700)</Company>
  <LinksUpToDate>false</LinksUpToDate>
  <CharactersWithSpaces>94709</CharactersWithSpaces>
  <SharedDoc>false</SharedDoc>
  <HLinks>
    <vt:vector size="168" baseType="variant">
      <vt:variant>
        <vt:i4>2687085</vt:i4>
      </vt:variant>
      <vt:variant>
        <vt:i4>81</vt:i4>
      </vt:variant>
      <vt:variant>
        <vt:i4>0</vt:i4>
      </vt:variant>
      <vt:variant>
        <vt:i4>5</vt:i4>
      </vt:variant>
      <vt:variant>
        <vt:lpwstr>consultantplus://offline/ref=7E392AAD47B3C22749B880956486A3210EE31D81FD60BB132F9E4974D3D2A2D7E72780A2CC0BDD68K1m2L</vt:lpwstr>
      </vt:variant>
      <vt:variant>
        <vt:lpwstr/>
      </vt:variant>
      <vt:variant>
        <vt:i4>2687074</vt:i4>
      </vt:variant>
      <vt:variant>
        <vt:i4>78</vt:i4>
      </vt:variant>
      <vt:variant>
        <vt:i4>0</vt:i4>
      </vt:variant>
      <vt:variant>
        <vt:i4>5</vt:i4>
      </vt:variant>
      <vt:variant>
        <vt:lpwstr>consultantplus://offline/ref=7E392AAD47B3C22749B880956486A3210EE31D81FD60BB132F9E4974D3D2A2D7E72780A2CC0BD260K1mCL</vt:lpwstr>
      </vt:variant>
      <vt:variant>
        <vt:lpwstr/>
      </vt:variant>
      <vt:variant>
        <vt:i4>2293821</vt:i4>
      </vt:variant>
      <vt:variant>
        <vt:i4>75</vt:i4>
      </vt:variant>
      <vt:variant>
        <vt:i4>0</vt:i4>
      </vt:variant>
      <vt:variant>
        <vt:i4>5</vt:i4>
      </vt:variant>
      <vt:variant>
        <vt:lpwstr>consultantplus://offline/ref=8DC242C0027BB1B368A3A06876B7ED558A53B2C2F51620BABDB8C3900A80EB82404A15FC0789E579LFd4H</vt:lpwstr>
      </vt:variant>
      <vt:variant>
        <vt:lpwstr/>
      </vt:variant>
      <vt:variant>
        <vt:i4>6881382</vt:i4>
      </vt:variant>
      <vt:variant>
        <vt:i4>72</vt:i4>
      </vt:variant>
      <vt:variant>
        <vt:i4>0</vt:i4>
      </vt:variant>
      <vt:variant>
        <vt:i4>5</vt:i4>
      </vt:variant>
      <vt:variant>
        <vt:lpwstr>consultantplus://offline/ref=9A8B74AFC459F3DF28C89F7285C5A5F72E60E7BFAF27F62150C1E9616D27DDA54A052ECFDFE9d9v0K</vt:lpwstr>
      </vt:variant>
      <vt:variant>
        <vt:lpwstr/>
      </vt:variant>
      <vt:variant>
        <vt:i4>6881381</vt:i4>
      </vt:variant>
      <vt:variant>
        <vt:i4>69</vt:i4>
      </vt:variant>
      <vt:variant>
        <vt:i4>0</vt:i4>
      </vt:variant>
      <vt:variant>
        <vt:i4>5</vt:i4>
      </vt:variant>
      <vt:variant>
        <vt:lpwstr>consultantplus://offline/ref=9A8B74AFC459F3DF28C89F7285C5A5F72E60E7BFAF27F62150C1E9616D27DDA54A052ECFDFE8d9v2K</vt:lpwstr>
      </vt:variant>
      <vt:variant>
        <vt:lpwstr/>
      </vt:variant>
      <vt:variant>
        <vt:i4>786523</vt:i4>
      </vt:variant>
      <vt:variant>
        <vt:i4>66</vt:i4>
      </vt:variant>
      <vt:variant>
        <vt:i4>0</vt:i4>
      </vt:variant>
      <vt:variant>
        <vt:i4>5</vt:i4>
      </vt:variant>
      <vt:variant>
        <vt:lpwstr>consultantplus://offline/ref=9A8B74AFC459F3DF28C89F7285C5A5F72E60E7BFAF27F62150C1E9616D27DDA54A052ECFD9dEv7K</vt:lpwstr>
      </vt:variant>
      <vt:variant>
        <vt:lpwstr/>
      </vt:variant>
      <vt:variant>
        <vt:i4>3801192</vt:i4>
      </vt:variant>
      <vt:variant>
        <vt:i4>63</vt:i4>
      </vt:variant>
      <vt:variant>
        <vt:i4>0</vt:i4>
      </vt:variant>
      <vt:variant>
        <vt:i4>5</vt:i4>
      </vt:variant>
      <vt:variant>
        <vt:lpwstr>consultantplus://offline/ref=24757790533D1E9B9D9299FD50EDCDDCA7A24484800FF83B1D79DAB74008349FF5C6F30ABEC94E5Fg4IEQ</vt:lpwstr>
      </vt:variant>
      <vt:variant>
        <vt:lpwstr/>
      </vt:variant>
      <vt:variant>
        <vt:i4>3801150</vt:i4>
      </vt:variant>
      <vt:variant>
        <vt:i4>60</vt:i4>
      </vt:variant>
      <vt:variant>
        <vt:i4>0</vt:i4>
      </vt:variant>
      <vt:variant>
        <vt:i4>5</vt:i4>
      </vt:variant>
      <vt:variant>
        <vt:lpwstr>consultantplus://offline/ref=24757790533D1E9B9D9299FD50EDCDDCA7A24484800FF83B1D79DAB74008349FF5C6F30ABECA4D58g4I4Q</vt:lpwstr>
      </vt:variant>
      <vt:variant>
        <vt:lpwstr/>
      </vt:variant>
      <vt:variant>
        <vt:i4>3866724</vt:i4>
      </vt:variant>
      <vt:variant>
        <vt:i4>57</vt:i4>
      </vt:variant>
      <vt:variant>
        <vt:i4>0</vt:i4>
      </vt:variant>
      <vt:variant>
        <vt:i4>5</vt:i4>
      </vt:variant>
      <vt:variant>
        <vt:lpwstr>consultantplus://offline/ref=24757790533D1E9B9D9299FD50EDCDDCA7A24484800FF83B1D79DAB74008349FF5C6F30ABEC2g4IAQ</vt:lpwstr>
      </vt:variant>
      <vt:variant>
        <vt:lpwstr/>
      </vt:variant>
      <vt:variant>
        <vt:i4>3866684</vt:i4>
      </vt:variant>
      <vt:variant>
        <vt:i4>54</vt:i4>
      </vt:variant>
      <vt:variant>
        <vt:i4>0</vt:i4>
      </vt:variant>
      <vt:variant>
        <vt:i4>5</vt:i4>
      </vt:variant>
      <vt:variant>
        <vt:lpwstr>consultantplus://offline/ref=24757790533D1E9B9D9299FD50EDCDDCA7A24484800FF83B1D79DAB74008349FF5C6F30ABEC3g4I8Q</vt:lpwstr>
      </vt:variant>
      <vt:variant>
        <vt:lpwstr/>
      </vt:variant>
      <vt:variant>
        <vt:i4>5767257</vt:i4>
      </vt:variant>
      <vt:variant>
        <vt:i4>51</vt:i4>
      </vt:variant>
      <vt:variant>
        <vt:i4>0</vt:i4>
      </vt:variant>
      <vt:variant>
        <vt:i4>5</vt:i4>
      </vt:variant>
      <vt:variant>
        <vt:lpwstr>consultantplus://offline/ref=24757790533D1E9B9D9299FD50EDCDDCA7A24484800FF83B1D79DAB74008349FF5C6F30AB8gCIDQ</vt:lpwstr>
      </vt:variant>
      <vt:variant>
        <vt:lpwstr/>
      </vt:variant>
      <vt:variant>
        <vt:i4>3801192</vt:i4>
      </vt:variant>
      <vt:variant>
        <vt:i4>48</vt:i4>
      </vt:variant>
      <vt:variant>
        <vt:i4>0</vt:i4>
      </vt:variant>
      <vt:variant>
        <vt:i4>5</vt:i4>
      </vt:variant>
      <vt:variant>
        <vt:lpwstr>consultantplus://offline/ref=24757790533D1E9B9D9299FD50EDCDDCA7A24484800FF83B1D79DAB74008349FF5C6F30ABEC94E5Fg4IEQ</vt:lpwstr>
      </vt:variant>
      <vt:variant>
        <vt:lpwstr/>
      </vt:variant>
      <vt:variant>
        <vt:i4>3801150</vt:i4>
      </vt:variant>
      <vt:variant>
        <vt:i4>45</vt:i4>
      </vt:variant>
      <vt:variant>
        <vt:i4>0</vt:i4>
      </vt:variant>
      <vt:variant>
        <vt:i4>5</vt:i4>
      </vt:variant>
      <vt:variant>
        <vt:lpwstr>consultantplus://offline/ref=24757790533D1E9B9D9299FD50EDCDDCA7A24484800FF83B1D79DAB74008349FF5C6F30ABECA4D58g4I4Q</vt:lpwstr>
      </vt:variant>
      <vt:variant>
        <vt:lpwstr/>
      </vt:variant>
      <vt:variant>
        <vt:i4>3866724</vt:i4>
      </vt:variant>
      <vt:variant>
        <vt:i4>42</vt:i4>
      </vt:variant>
      <vt:variant>
        <vt:i4>0</vt:i4>
      </vt:variant>
      <vt:variant>
        <vt:i4>5</vt:i4>
      </vt:variant>
      <vt:variant>
        <vt:lpwstr>consultantplus://offline/ref=24757790533D1E9B9D9299FD50EDCDDCA7A24484800FF83B1D79DAB74008349FF5C6F30ABEC2g4IAQ</vt:lpwstr>
      </vt:variant>
      <vt:variant>
        <vt:lpwstr/>
      </vt:variant>
      <vt:variant>
        <vt:i4>3866684</vt:i4>
      </vt:variant>
      <vt:variant>
        <vt:i4>39</vt:i4>
      </vt:variant>
      <vt:variant>
        <vt:i4>0</vt:i4>
      </vt:variant>
      <vt:variant>
        <vt:i4>5</vt:i4>
      </vt:variant>
      <vt:variant>
        <vt:lpwstr>consultantplus://offline/ref=24757790533D1E9B9D9299FD50EDCDDCA7A24484800FF83B1D79DAB74008349FF5C6F30ABEC3g4I8Q</vt:lpwstr>
      </vt:variant>
      <vt:variant>
        <vt:lpwstr/>
      </vt:variant>
      <vt:variant>
        <vt:i4>5767257</vt:i4>
      </vt:variant>
      <vt:variant>
        <vt:i4>36</vt:i4>
      </vt:variant>
      <vt:variant>
        <vt:i4>0</vt:i4>
      </vt:variant>
      <vt:variant>
        <vt:i4>5</vt:i4>
      </vt:variant>
      <vt:variant>
        <vt:lpwstr>consultantplus://offline/ref=24757790533D1E9B9D9299FD50EDCDDCA7A24484800FF83B1D79DAB74008349FF5C6F30AB8gCIDQ</vt:lpwstr>
      </vt:variant>
      <vt:variant>
        <vt:lpwstr/>
      </vt:variant>
      <vt:variant>
        <vt:i4>196619</vt:i4>
      </vt:variant>
      <vt:variant>
        <vt:i4>33</vt:i4>
      </vt:variant>
      <vt:variant>
        <vt:i4>0</vt:i4>
      </vt:variant>
      <vt:variant>
        <vt:i4>5</vt:i4>
      </vt:variant>
      <vt:variant>
        <vt:lpwstr>consultantplus://offline/ref=71732CE97EE2719D388706D5E6435DD8BDA47857FDFD78E7ADD6C33DC4z1E5I</vt:lpwstr>
      </vt:variant>
      <vt:variant>
        <vt:lpwstr/>
      </vt:variant>
      <vt:variant>
        <vt:i4>262152</vt:i4>
      </vt:variant>
      <vt:variant>
        <vt:i4>30</vt:i4>
      </vt:variant>
      <vt:variant>
        <vt:i4>0</vt:i4>
      </vt:variant>
      <vt:variant>
        <vt:i4>5</vt:i4>
      </vt:variant>
      <vt:variant>
        <vt:lpwstr>consultantplus://offline/ref=71732CE97EE2719D38870FCCE1435DD8B9AA7D56F2FE78E7ADD6C33DC4z1E5I</vt:lpwstr>
      </vt:variant>
      <vt:variant>
        <vt:lpwstr/>
      </vt:variant>
      <vt:variant>
        <vt:i4>262231</vt:i4>
      </vt:variant>
      <vt:variant>
        <vt:i4>27</vt:i4>
      </vt:variant>
      <vt:variant>
        <vt:i4>0</vt:i4>
      </vt:variant>
      <vt:variant>
        <vt:i4>5</vt:i4>
      </vt:variant>
      <vt:variant>
        <vt:lpwstr>consultantplus://offline/ref=71732CE97EE2719D38870FCCE1435DD8B9A17C55FDF878E7ADD6C33DC4z1E5I</vt:lpwstr>
      </vt:variant>
      <vt:variant>
        <vt:lpwstr/>
      </vt:variant>
      <vt:variant>
        <vt:i4>4063294</vt:i4>
      </vt:variant>
      <vt:variant>
        <vt:i4>24</vt:i4>
      </vt:variant>
      <vt:variant>
        <vt:i4>0</vt:i4>
      </vt:variant>
      <vt:variant>
        <vt:i4>5</vt:i4>
      </vt:variant>
      <vt:variant>
        <vt:lpwstr>consultantplus://offline/ref=71732CE97EE2719D38870FCCE1435DD8BEA67E56F5F625EDA58FCF3FzCE3I</vt:lpwstr>
      </vt:variant>
      <vt:variant>
        <vt:lpwstr/>
      </vt:variant>
      <vt:variant>
        <vt:i4>4784142</vt:i4>
      </vt:variant>
      <vt:variant>
        <vt:i4>21</vt:i4>
      </vt:variant>
      <vt:variant>
        <vt:i4>0</vt:i4>
      </vt:variant>
      <vt:variant>
        <vt:i4>5</vt:i4>
      </vt:variant>
      <vt:variant>
        <vt:lpwstr>consultantplus://offline/ref=88EF6CD79D65F669EE72E56ABC35F573FFF8AF60C5915695DB62828BFEWAtCJ</vt:lpwstr>
      </vt:variant>
      <vt:variant>
        <vt:lpwstr/>
      </vt:variant>
      <vt:variant>
        <vt:i4>196688</vt:i4>
      </vt:variant>
      <vt:variant>
        <vt:i4>18</vt:i4>
      </vt:variant>
      <vt:variant>
        <vt:i4>0</vt:i4>
      </vt:variant>
      <vt:variant>
        <vt:i4>5</vt:i4>
      </vt:variant>
      <vt:variant>
        <vt:lpwstr>consultantplus://offline/ref=71732CE97EE2719D388706D5E6435DD8BEA77150F5FB78E7ADD6C33DC4z1E5I</vt:lpwstr>
      </vt:variant>
      <vt:variant>
        <vt:lpwstr/>
      </vt:variant>
      <vt:variant>
        <vt:i4>262149</vt:i4>
      </vt:variant>
      <vt:variant>
        <vt:i4>15</vt:i4>
      </vt:variant>
      <vt:variant>
        <vt:i4>0</vt:i4>
      </vt:variant>
      <vt:variant>
        <vt:i4>5</vt:i4>
      </vt:variant>
      <vt:variant>
        <vt:lpwstr>consultantplus://offline/ref=71732CE97EE2719D38870FCCE1435DD8BAAA785EF4F978E7ADD6C33DC4z1E5I</vt:lpwstr>
      </vt:variant>
      <vt:variant>
        <vt:lpwstr/>
      </vt:variant>
      <vt:variant>
        <vt:i4>262233</vt:i4>
      </vt:variant>
      <vt:variant>
        <vt:i4>12</vt:i4>
      </vt:variant>
      <vt:variant>
        <vt:i4>0</vt:i4>
      </vt:variant>
      <vt:variant>
        <vt:i4>5</vt:i4>
      </vt:variant>
      <vt:variant>
        <vt:lpwstr>consultantplus://offline/ref=71732CE97EE2719D38870FCCE1435DD8BAAA785EF4FE78E7ADD6C33DC4z1E5I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2634_svc_adm</cp:lastModifiedBy>
  <cp:revision>3</cp:revision>
  <cp:lastPrinted>2018-01-23T10:58:00Z</cp:lastPrinted>
  <dcterms:created xsi:type="dcterms:W3CDTF">2018-01-25T13:01:00Z</dcterms:created>
  <dcterms:modified xsi:type="dcterms:W3CDTF">2018-01-25T13:02:00Z</dcterms:modified>
</cp:coreProperties>
</file>